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bookmarkStart w:id="0" w:name="_Toc67920141"/>
      <w:bookmarkStart w:id="1" w:name="_Toc67919843"/>
      <w:r>
        <w:rPr>
          <w:rFonts w:hint="eastAsia" w:ascii="Times New Roman" w:hAnsi="Times New Roman" w:eastAsia="宋体" w:cs="Times New Roman"/>
          <w:b/>
          <w:sz w:val="28"/>
        </w:rPr>
        <w:t>山东省2020年普通高等教育专升本统一考试</w:t>
      </w:r>
      <w:bookmarkEnd w:id="0"/>
      <w:bookmarkEnd w:id="1"/>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英语试题</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本试题分为第Ⅰ卷和第Ⅱ卷两部分。满分100分。考试用时120分钟。考试结束后，将本试题和答题卡一并交回。</w:t>
      </w:r>
    </w:p>
    <w:p>
      <w:pPr>
        <w:keepNext w:val="0"/>
        <w:keepLines w:val="0"/>
        <w:pageBreakBefore w:val="0"/>
        <w:kinsoku/>
        <w:wordWrap/>
        <w:overflowPunct/>
        <w:topLinePunct w:val="0"/>
        <w:autoSpaceDE/>
        <w:autoSpaceDN/>
        <w:bidi w:val="0"/>
        <w:adjustRightInd/>
        <w:snapToGrid/>
        <w:spacing w:line="360" w:lineRule="auto"/>
        <w:textAlignment w:val="auto"/>
        <w:rPr>
          <w:rFonts w:ascii="黑体" w:hAnsi="黑体" w:eastAsia="黑体" w:cs="Times New Roman"/>
        </w:rPr>
      </w:pPr>
      <w:r>
        <w:rPr>
          <w:rFonts w:hint="eastAsia" w:ascii="黑体" w:hAnsi="黑体" w:eastAsia="黑体" w:cs="Times New Roman"/>
        </w:rPr>
        <w:t>注意事项：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1. 答题前，考生务必用0.5毫米黑色签字笔将自己的姓名、考生号、身份证号填写到试题规定的位置上，并将姓名、考生号、座号填（涂）在答题卡规定的位置。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2. 第Ⅰ卷每小题选出答案后，用2B铅笔把答题卡上对题目的答案标号涂黑；如需改动，用橡皮擦干净后，再选涂其他答案标号，答在本试卷上无效。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3. 第Ⅱ卷答题必须用0.5毫米黑色签字笔作答，答案必须写在答题卡各题目指定域内相应的位置；如需改动，先划掉原来的答案，然后再写上新的答案；不能使用涂改液、胶带纸、修正带。不按以上要求作答的答案无效。</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第Ⅰ卷</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 I Cloze (15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Directions: In this section, there is a passage with ten blanks. You are required to select one word for each blank from a list of choices given in the box. Read the passage through carefully before making your choices. Each choice in the box is identified by a letter. Please mark the corresponding letter for each choice on the ANSWER SHEET. You may not use any of the word in the box more than once.</w:t>
      </w:r>
    </w:p>
    <w:tbl>
      <w:tblPr>
        <w:tblStyle w:val="7"/>
        <w:tblpPr w:leftFromText="180" w:rightFromText="180" w:vertAnchor="text" w:horzAnchor="page" w:tblpX="1926"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9" w:type="dxa"/>
          </w:tcPr>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Studied    B. continuing     C.by         D. who    E.</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whose    F.</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improve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G. truth      H.</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ignored        I.</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recently     J. those    K.</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for      L . less</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Researchers have found that people who go to concerts, shows and museums, can live longer than __1__ who do not. Experts from University College London have been examining the life styles of over 6700 British People __2__ 15 years. They __3__ how often the people went out and what kinds of events they attended. They found that people over 50 years old __4__ regularly went to concerts were about 30 percent __5__ likely to die over the 14 years.</w:t>
      </w:r>
      <w:r>
        <w:rPr>
          <w:rFonts w:ascii="Times New Roman" w:hAnsi="Times New Roman" w:eastAsia="宋体" w:cs="Times New Roman"/>
          <w:szCs w:val="21"/>
        </w:rPr>
        <w:t xml:space="preserve"> </w:t>
      </w:r>
      <w:r>
        <w:rPr>
          <w:rFonts w:hint="eastAsia" w:ascii="Times New Roman" w:hAnsi="Times New Roman" w:eastAsia="宋体" w:cs="Times New Roman"/>
          <w:szCs w:val="21"/>
        </w:rPr>
        <w:t>The researchers said the over-50 could extend their life __6__ engaging with the arts.</w:t>
      </w:r>
      <w:r>
        <w:rPr>
          <w:rFonts w:ascii="Times New Roman" w:hAnsi="Times New Roman" w:eastAsia="宋体" w:cs="Times New Roman"/>
          <w:szCs w:val="21"/>
        </w:rPr>
        <w:t xml:space="preserve"> </w:t>
      </w:r>
      <w:r>
        <w:rPr>
          <w:rFonts w:hint="eastAsia" w:ascii="Times New Roman" w:hAnsi="Times New Roman" w:eastAsia="宋体" w:cs="Times New Roman"/>
          <w:szCs w:val="21"/>
        </w:rPr>
        <w:t>In addition to living longer,</w:t>
      </w:r>
      <w:r>
        <w:rPr>
          <w:rFonts w:ascii="Times New Roman" w:hAnsi="Times New Roman" w:eastAsia="宋体" w:cs="Times New Roman"/>
          <w:szCs w:val="21"/>
        </w:rPr>
        <w:t xml:space="preserve"> </w:t>
      </w:r>
      <w:r>
        <w:rPr>
          <w:rFonts w:hint="eastAsia" w:ascii="Times New Roman" w:hAnsi="Times New Roman" w:eastAsia="宋体" w:cs="Times New Roman"/>
          <w:szCs w:val="21"/>
        </w:rPr>
        <w:t>concert goers could also have more fun. The UK Health Secretary Matt Hancock believes there could be a lot of __7__ in the research. He said arts and culture could __8__ things like mental health,</w:t>
      </w:r>
      <w:r>
        <w:rPr>
          <w:rFonts w:ascii="Times New Roman" w:hAnsi="Times New Roman" w:eastAsia="宋体" w:cs="Times New Roman"/>
          <w:szCs w:val="21"/>
        </w:rPr>
        <w:t xml:space="preserve"> </w:t>
      </w:r>
      <w:r>
        <w:rPr>
          <w:rFonts w:hint="eastAsia" w:ascii="Times New Roman" w:hAnsi="Times New Roman" w:eastAsia="宋体" w:cs="Times New Roman"/>
          <w:szCs w:val="21"/>
        </w:rPr>
        <w:t>aging and loneliness. He __9__ announced plans for the UK</w:t>
      </w:r>
      <w:r>
        <w:rPr>
          <w:rFonts w:ascii="Times New Roman" w:hAnsi="Times New Roman" w:eastAsia="宋体" w:cs="Times New Roman"/>
          <w:szCs w:val="21"/>
        </w:rPr>
        <w:t>’</w:t>
      </w:r>
      <w:r>
        <w:rPr>
          <w:rFonts w:hint="eastAsia" w:ascii="Times New Roman" w:hAnsi="Times New Roman" w:eastAsia="宋体" w:cs="Times New Roman"/>
          <w:szCs w:val="21"/>
        </w:rPr>
        <w:t>s National Health Service to use the arts to help people live a healthier life. One researcher said, our results highlight the importance of __10__ to explore new social factors that affect our health.</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PartⅡReading Comprehension (45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Section A (30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 xml:space="preserve">Directions: In this section, there are three passages. Each </w:t>
      </w:r>
      <w:r>
        <w:rPr>
          <w:rFonts w:ascii="Times New Roman" w:hAnsi="Times New Roman" w:eastAsia="宋体" w:cs="Times New Roman"/>
          <w:szCs w:val="21"/>
        </w:rPr>
        <w:t>passage</w:t>
      </w:r>
      <w:r>
        <w:rPr>
          <w:rFonts w:hint="eastAsia" w:ascii="Times New Roman" w:hAnsi="Times New Roman" w:eastAsia="宋体" w:cs="Times New Roman"/>
          <w:szCs w:val="21"/>
        </w:rPr>
        <w:t xml:space="preserve"> is followed by five questions or unfinished statements. For each of them there are four choices </w:t>
      </w:r>
      <w:r>
        <w:rPr>
          <w:rFonts w:ascii="Times New Roman" w:hAnsi="Times New Roman" w:eastAsia="宋体" w:cs="Times New Roman"/>
          <w:szCs w:val="21"/>
        </w:rPr>
        <w:t>marked</w:t>
      </w:r>
      <w:r>
        <w:rPr>
          <w:rFonts w:hint="eastAsia" w:ascii="Times New Roman" w:hAnsi="Times New Roman" w:eastAsia="宋体" w:cs="Times New Roman"/>
          <w:szCs w:val="21"/>
        </w:rPr>
        <w:t xml:space="preserve"> A, B, C and D. You should decide on the best choice and mark the corresponding letter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One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11 to 15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The hiring process different form one company to another. Nevertheless, the goal is the same —get the candidate who is the best fit for the position. Even so, how to choose that person? Here are some best practices used by industry leaders to attract the best talent for the job.</w:t>
      </w:r>
      <w:r>
        <w:rPr>
          <w:rFonts w:ascii="Times New Roman" w:hAnsi="Times New Roman" w:eastAsia="宋体" w:cs="Times New Roman"/>
          <w:szCs w:val="21"/>
        </w:rPr>
        <w:t xml:space="preserve"> </w:t>
      </w:r>
      <w:r>
        <w:rPr>
          <w:rFonts w:hint="eastAsia" w:ascii="Times New Roman" w:hAnsi="Times New Roman" w:eastAsia="宋体" w:cs="Times New Roman"/>
          <w:szCs w:val="21"/>
        </w:rPr>
        <w:t>In particular, these are the new trends in the hiring process to be prepared for when you have a job interview.</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Typically, an interview is held in a conference room or office. However, this makes it easy for</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the employers and the candidate to act predictably. The problem with this approval is that at the end of a typical interview, the employers often don't have a much better feel for the candidate than they do after reading the candidate's resume. Alternatively, some employers walk around the office for part of the interview. This allows the employer to get a sense of how the candidate interacts with other people and whether the candidate is truly curious and interested in how the company runs.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Another change is that some employers create teams to hire new employees in comparison to having just one administrator conduct the interview. Employers then get opinions from the team members. More importantly, this helps employers hire someone with whom current employees could get along.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Also, employers want to make sure that candidates provide new viewpoints for the company.</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Before they hire someone, they think about the </w:t>
      </w:r>
      <w:r>
        <w:rPr>
          <w:rFonts w:hint="eastAsia" w:ascii="Times New Roman" w:hAnsi="Times New Roman" w:eastAsia="宋体" w:cs="Times New Roman"/>
          <w:szCs w:val="21"/>
          <w:u w:val="single"/>
        </w:rPr>
        <w:t>diversity</w:t>
      </w:r>
      <w:r>
        <w:rPr>
          <w:rFonts w:hint="eastAsia" w:ascii="Times New Roman" w:hAnsi="Times New Roman" w:eastAsia="宋体" w:cs="Times New Roman"/>
          <w:szCs w:val="21"/>
        </w:rPr>
        <w:t xml:space="preserve"> of viewpoints that the candidate can bring to the company. Be prepared to share how you can add value to the company through your own unique perspective and how you will help the company solve problems creatively.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Furthermore, many companies try to get a sense of the kind of work the candidates will do for the company before hiring them as full time employees. For example, they may offer you a temporary contract first as a consultant. Likewise, they may assign you a small task as part of the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interviews process.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11. what is a goal of a job interview for a company?</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To change the hiring process.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 To discuss some best practices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To find the right person for a job.</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To attract more industry leaders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 What is the problem with a typical interview?</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 A typical interview is held in the company</w:t>
      </w:r>
      <w:r>
        <w:rPr>
          <w:rFonts w:hint="eastAsia"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B. Employers may fail to know candidates well</w:t>
      </w:r>
      <w:r>
        <w:rPr>
          <w:rFonts w:hint="eastAsia"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C. Employers may ask candidates to read resumes.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D. A typical interview is held in a conference room</w:t>
      </w:r>
      <w:r>
        <w:rPr>
          <w:rFonts w:hint="eastAsia"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3. Why do some employers create teams to hire employees?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A. Because they have no time to participate in job interviews</w:t>
      </w:r>
      <w:r>
        <w:rPr>
          <w:rFonts w:hint="eastAsia"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B. Because they have to compare candidates with current employees</w:t>
      </w:r>
      <w:r>
        <w:rPr>
          <w:rFonts w:hint="eastAsia"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 Because they want the current employees to form a new research teams</w:t>
      </w:r>
      <w:r>
        <w:rPr>
          <w:rFonts w:hint="eastAsia"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D. Because they want to ensure candidates can get on with other employees</w:t>
      </w:r>
      <w:r>
        <w:rPr>
          <w:rFonts w:hint="eastAsia"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4. What is the meaning of underlined word “diversity” in Paragraph 4</w:t>
      </w:r>
      <w:r>
        <w:rPr>
          <w:rFonts w:hint="eastAsia"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 variety</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B. value</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C. division</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D. necessity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15. In this passage</w:t>
      </w:r>
      <w:r>
        <w:rPr>
          <w:rFonts w:ascii="Times New Roman" w:hAnsi="Times New Roman" w:eastAsia="宋体" w:cs="Times New Roman"/>
          <w:szCs w:val="21"/>
        </w:rPr>
        <w:t xml:space="preserve"> </w:t>
      </w:r>
      <w:r>
        <w:rPr>
          <w:rFonts w:hint="eastAsia" w:ascii="Times New Roman" w:hAnsi="Times New Roman" w:eastAsia="宋体" w:cs="Times New Roman"/>
          <w:szCs w:val="21"/>
        </w:rPr>
        <w:t>,the author mainly discusses _____.</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new viewpoints on a company</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 new trends in the hiring process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the importance of a job interview</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methods to get along with employers</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宋体" w:cs="Times New Roman"/>
          <w:b/>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Two</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16 to 20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It is estimated that about 40 percent of the world's population use social media, and a large number of social media users look up to influence</w:t>
      </w:r>
      <w:r>
        <w:rPr>
          <w:rFonts w:ascii="Times New Roman" w:hAnsi="Times New Roman" w:eastAsia="宋体" w:cs="Times New Roman"/>
          <w:szCs w:val="21"/>
        </w:rPr>
        <w:t>r</w:t>
      </w:r>
      <w:r>
        <w:rPr>
          <w:rFonts w:hint="eastAsia" w:ascii="Times New Roman" w:hAnsi="Times New Roman" w:eastAsia="宋体" w:cs="Times New Roman"/>
          <w:szCs w:val="21"/>
        </w:rPr>
        <w:t>s to decide what to buy. These influencers are now playing an important role in achieving the goal of eliminating poverty in China.</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What is an influencer and how does a person become one? An influencer is a person who can influence the decisions of follower because of the relationship with the audience and his or her knowledge in a particular area.</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Influence</w:t>
      </w:r>
      <w:r>
        <w:rPr>
          <w:rFonts w:ascii="Times New Roman" w:hAnsi="Times New Roman" w:eastAsia="宋体" w:cs="Times New Roman"/>
          <w:szCs w:val="21"/>
        </w:rPr>
        <w:t>r</w:t>
      </w:r>
      <w:r>
        <w:rPr>
          <w:rFonts w:hint="eastAsia" w:ascii="Times New Roman" w:hAnsi="Times New Roman" w:eastAsia="宋体" w:cs="Times New Roman"/>
          <w:szCs w:val="21"/>
        </w:rPr>
        <w:t>s often have large following of people who pay close attention to their views. They have the power to persuade people to buy things and influencers are now seen by many companies</w:t>
      </w:r>
      <w:r>
        <w:rPr>
          <w:rFonts w:ascii="Times New Roman" w:hAnsi="Times New Roman" w:eastAsia="宋体" w:cs="Times New Roman"/>
          <w:szCs w:val="21"/>
        </w:rPr>
        <w:t xml:space="preserve"> as a direct way to customers’ hearts. Some agriculture company</w:t>
      </w:r>
      <w:r>
        <w:rPr>
          <w:rFonts w:hint="eastAsia" w:ascii="Times New Roman" w:hAnsi="Times New Roman" w:eastAsia="宋体" w:cs="Times New Roman"/>
          <w:szCs w:val="21"/>
        </w:rPr>
        <w:t xml:space="preserve"> also ask powerful influencers to market their products.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According to report from China Daily, in an event targeted at helping poverty reduction</w:t>
      </w:r>
      <w:r>
        <w:rPr>
          <w:rFonts w:ascii="Times New Roman" w:hAnsi="Times New Roman" w:eastAsia="宋体" w:cs="Times New Roman"/>
          <w:szCs w:val="21"/>
        </w:rPr>
        <w:t>,</w:t>
      </w:r>
      <w:r>
        <w:rPr>
          <w:rFonts w:hint="eastAsia" w:ascii="Times New Roman" w:hAnsi="Times New Roman" w:eastAsia="宋体" w:cs="Times New Roman"/>
          <w:szCs w:val="21"/>
        </w:rPr>
        <w:t xml:space="preserve"> influences att</w:t>
      </w:r>
      <w:r>
        <w:rPr>
          <w:rFonts w:ascii="Times New Roman" w:hAnsi="Times New Roman" w:eastAsia="宋体" w:cs="Times New Roman"/>
          <w:szCs w:val="21"/>
        </w:rPr>
        <w:t>racted</w:t>
      </w:r>
      <w:r>
        <w:rPr>
          <w:rFonts w:hint="eastAsia" w:ascii="Times New Roman" w:hAnsi="Times New Roman" w:eastAsia="宋体" w:cs="Times New Roman"/>
          <w:szCs w:val="21"/>
        </w:rPr>
        <w:t xml:space="preserve"> more than 9300 views. More than 4500 kilograms of agricultural products</w:t>
      </w:r>
      <w:r>
        <w:rPr>
          <w:rFonts w:ascii="Times New Roman" w:hAnsi="Times New Roman" w:eastAsia="宋体" w:cs="Times New Roman"/>
          <w:szCs w:val="21"/>
        </w:rPr>
        <w:t>,</w:t>
      </w:r>
      <w:r>
        <w:rPr>
          <w:rFonts w:hint="eastAsia" w:ascii="Times New Roman" w:hAnsi="Times New Roman" w:eastAsia="宋体" w:cs="Times New Roman"/>
          <w:szCs w:val="21"/>
        </w:rPr>
        <w:t xml:space="preserve"> at a total value of 40000 yuan,</w:t>
      </w:r>
      <w:r>
        <w:rPr>
          <w:rFonts w:ascii="Times New Roman" w:hAnsi="Times New Roman" w:eastAsia="宋体" w:cs="Times New Roman"/>
          <w:szCs w:val="21"/>
        </w:rPr>
        <w:t xml:space="preserve"> </w:t>
      </w:r>
      <w:r>
        <w:rPr>
          <w:rFonts w:hint="eastAsia" w:ascii="Times New Roman" w:hAnsi="Times New Roman" w:eastAsia="宋体" w:cs="Times New Roman"/>
          <w:szCs w:val="21"/>
        </w:rPr>
        <w:t>were ordered within a few hours</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S</w:t>
      </w:r>
      <w:r>
        <w:rPr>
          <w:rFonts w:hint="eastAsia" w:ascii="Times New Roman" w:hAnsi="Times New Roman" w:eastAsia="宋体" w:cs="Times New Roman"/>
          <w:szCs w:val="21"/>
        </w:rPr>
        <w:t>uch events have encouraged more and more people to become influencers. Here are five tips on how to do it.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Choose your ideal area.</w:t>
      </w:r>
      <w:r>
        <w:rPr>
          <w:rFonts w:ascii="Times New Roman" w:hAnsi="Times New Roman" w:eastAsia="宋体" w:cs="Times New Roman"/>
          <w:szCs w:val="21"/>
        </w:rPr>
        <w:t xml:space="preserve"> </w:t>
      </w:r>
      <w:r>
        <w:rPr>
          <w:rFonts w:hint="eastAsia" w:ascii="Times New Roman" w:hAnsi="Times New Roman" w:eastAsia="宋体" w:cs="Times New Roman"/>
          <w:szCs w:val="21"/>
        </w:rPr>
        <w:t>What is the area that you know most about? What do you feel most excited to talk about? Find the specific area that you are most interested in and develop it.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Choose your medium and write an interesting bio(简历) .Most influencers these days are bloggers and micro-bloggers. The best way to connect with your followers is to decide which medium you should use, such as your own online blog Wechat or TikTok, when you have done that, write an attention-grabbing bio that describe you and the areas that you know a lot in an interesting and unique way. Make sure that people who read your bio will follow you.</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Post regularly and continually</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M</w:t>
      </w:r>
      <w:r>
        <w:rPr>
          <w:rFonts w:hint="eastAsia" w:ascii="Times New Roman" w:hAnsi="Times New Roman" w:eastAsia="宋体" w:cs="Times New Roman"/>
          <w:szCs w:val="21"/>
        </w:rPr>
        <w:t>any influencers post daily on their social media accounts.</w:t>
      </w:r>
      <w:r>
        <w:rPr>
          <w:rFonts w:ascii="Times New Roman" w:hAnsi="Times New Roman" w:eastAsia="宋体" w:cs="Times New Roman"/>
          <w:szCs w:val="21"/>
        </w:rPr>
        <w:t xml:space="preserve"> </w:t>
      </w:r>
      <w:r>
        <w:rPr>
          <w:rFonts w:hint="eastAsia" w:ascii="Times New Roman" w:hAnsi="Times New Roman" w:eastAsia="宋体" w:cs="Times New Roman"/>
          <w:szCs w:val="21"/>
        </w:rPr>
        <w:t>The more you post, the more likely people will follow you. Also ensure that you keep posting and following a specific topic.</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Tell an interesting story whether it is a photo or a comment that you are posting, use it to tell a story that will catch the attention of your followers and help them connect you.</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Make sure people can easily find your contents. Post them on a variety of social media, use</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and catchy titles and make sure that they can be easily found. Moreover, if you want to become a social media influencer, you need to have patience.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16. A social media influencer is someone who _____.</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pays followers for new products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 takes social relationship courses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specializes in social media studies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 xml:space="preserve"> </w:t>
      </w:r>
      <w:r>
        <w:rPr>
          <w:rFonts w:hint="eastAsia" w:ascii="Times New Roman" w:hAnsi="Times New Roman" w:eastAsia="宋体" w:cs="Times New Roman"/>
          <w:szCs w:val="21"/>
        </w:rPr>
        <w:t>affects shopping, decisions of studies</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Many companies want to use influencers to _____.</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sell their products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 xml:space="preserve"> </w:t>
      </w:r>
      <w:r>
        <w:rPr>
          <w:rFonts w:hint="eastAsia" w:ascii="Times New Roman" w:hAnsi="Times New Roman" w:eastAsia="宋体" w:cs="Times New Roman"/>
          <w:szCs w:val="21"/>
        </w:rPr>
        <w:t>develop new products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 xml:space="preserve"> </w:t>
      </w:r>
      <w:r>
        <w:rPr>
          <w:rFonts w:hint="eastAsia" w:ascii="Times New Roman" w:hAnsi="Times New Roman" w:eastAsia="宋体" w:cs="Times New Roman"/>
          <w:szCs w:val="21"/>
        </w:rPr>
        <w:t>design their own websites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examine customers' hearts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18. According to paragraph 4, why are many people eager to be influencers?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Because they may run their own companies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 Because they want to buy agricultural products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Because they want to make contributions to poverty reduction</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Because they want to have more chances to gain access to blogs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19. What is the best way for influencers to connect with their followers?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Focusing on their comments.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 Chatting with their best friends.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Choosing the right online platform.</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Describing their favorite.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20.</w:t>
      </w:r>
      <w:r>
        <w:rPr>
          <w:rFonts w:ascii="Times New Roman" w:hAnsi="Times New Roman" w:eastAsia="宋体" w:cs="Times New Roman"/>
          <w:szCs w:val="21"/>
        </w:rPr>
        <w:t xml:space="preserve"> </w:t>
      </w:r>
      <w:r>
        <w:rPr>
          <w:rFonts w:hint="eastAsia" w:ascii="Times New Roman" w:hAnsi="Times New Roman" w:eastAsia="宋体" w:cs="Times New Roman"/>
          <w:szCs w:val="21"/>
        </w:rPr>
        <w:t>What is the main idea of this passage?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Five methods to influence buyers.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 Five tips on caning money as an influencer.</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Five methods to use influencers in marketing.</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 xml:space="preserve"> </w:t>
      </w:r>
      <w:r>
        <w:rPr>
          <w:rFonts w:hint="eastAsia" w:ascii="Times New Roman" w:hAnsi="Times New Roman" w:eastAsia="宋体" w:cs="Times New Roman"/>
          <w:szCs w:val="21"/>
        </w:rPr>
        <w:t>Five tips on becoming a social media influencer.</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3</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21 to 25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 xml:space="preserve">Children may not be </w:t>
      </w:r>
      <w:r>
        <w:rPr>
          <w:rFonts w:ascii="Times New Roman" w:hAnsi="Times New Roman" w:eastAsia="宋体" w:cs="Times New Roman"/>
          <w:szCs w:val="21"/>
        </w:rPr>
        <w:t>using</w:t>
      </w:r>
      <w:r>
        <w:rPr>
          <w:rFonts w:hint="eastAsia" w:ascii="Times New Roman" w:hAnsi="Times New Roman" w:eastAsia="宋体" w:cs="Times New Roman"/>
          <w:szCs w:val="21"/>
        </w:rPr>
        <w:t xml:space="preserve"> coins in piggy banks </w:t>
      </w:r>
      <w:r>
        <w:rPr>
          <w:rFonts w:ascii="Times New Roman" w:hAnsi="Times New Roman" w:eastAsia="宋体" w:cs="Times New Roman"/>
          <w:szCs w:val="21"/>
        </w:rPr>
        <w:t>(</w:t>
      </w:r>
      <w:r>
        <w:rPr>
          <w:rFonts w:hint="eastAsia" w:ascii="Times New Roman" w:hAnsi="Times New Roman" w:eastAsia="宋体" w:cs="Times New Roman"/>
          <w:szCs w:val="21"/>
        </w:rPr>
        <w:t>储钱罐</w:t>
      </w:r>
      <w:r>
        <w:rPr>
          <w:rFonts w:ascii="Times New Roman" w:hAnsi="Times New Roman" w:eastAsia="宋体" w:cs="Times New Roman"/>
          <w:szCs w:val="21"/>
        </w:rPr>
        <w:t>)</w:t>
      </w:r>
      <w:r>
        <w:rPr>
          <w:rFonts w:hint="eastAsia" w:ascii="Times New Roman" w:hAnsi="Times New Roman" w:eastAsia="宋体" w:cs="Times New Roman"/>
          <w:szCs w:val="21"/>
        </w:rPr>
        <w:t xml:space="preserve"> for much longer, with the move towards a cashless society,</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pocket money is moving digital. To reflect this trend, </w:t>
      </w:r>
      <w:r>
        <w:rPr>
          <w:rFonts w:ascii="Times New Roman" w:hAnsi="Times New Roman" w:eastAsia="宋体" w:cs="Times New Roman"/>
          <w:szCs w:val="21"/>
        </w:rPr>
        <w:t xml:space="preserve">all of a sudden </w:t>
      </w:r>
      <w:r>
        <w:rPr>
          <w:rFonts w:hint="eastAsia" w:ascii="Times New Roman" w:hAnsi="Times New Roman" w:eastAsia="宋体" w:cs="Times New Roman"/>
          <w:szCs w:val="21"/>
        </w:rPr>
        <w:t xml:space="preserve">a </w:t>
      </w:r>
      <w:r>
        <w:rPr>
          <w:rFonts w:ascii="Times New Roman" w:hAnsi="Times New Roman" w:eastAsia="宋体" w:cs="Times New Roman"/>
          <w:szCs w:val="21"/>
        </w:rPr>
        <w:t>lot</w:t>
      </w:r>
      <w:r>
        <w:rPr>
          <w:rFonts w:hint="eastAsia" w:ascii="Times New Roman" w:hAnsi="Times New Roman" w:eastAsia="宋体" w:cs="Times New Roman"/>
          <w:szCs w:val="21"/>
        </w:rPr>
        <w:t xml:space="preserve"> of mobile budgeting apps for children has </w:t>
      </w:r>
      <w:r>
        <w:rPr>
          <w:rFonts w:ascii="Times New Roman" w:hAnsi="Times New Roman" w:eastAsia="宋体" w:cs="Times New Roman"/>
          <w:szCs w:val="21"/>
        </w:rPr>
        <w:t>been developed</w:t>
      </w:r>
      <w:r>
        <w:rPr>
          <w:rFonts w:hint="eastAsia" w:ascii="Times New Roman" w:hAnsi="Times New Roman" w:eastAsia="宋体" w:cs="Times New Roman"/>
          <w:szCs w:val="21"/>
        </w:rPr>
        <w:t xml:space="preserve"> worldwide: GoHemy, Osper and Gimi to name a few.</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 xml:space="preserve">These apps offer a simple money management service for children, often for a monthly subscription fee paid by the parents. Parents can add money to children's accounts, set limits and monitor transactions, while children can choose to save their money or spend it using a prepaid card that wonky like a debit card. The apps suggest minimum ages ranging from six </w:t>
      </w:r>
      <w:r>
        <w:rPr>
          <w:rFonts w:ascii="Times New Roman" w:hAnsi="Times New Roman" w:eastAsia="宋体" w:cs="Times New Roman"/>
          <w:szCs w:val="21"/>
        </w:rPr>
        <w:t>t</w:t>
      </w:r>
      <w:r>
        <w:rPr>
          <w:rFonts w:hint="eastAsia" w:ascii="Times New Roman" w:hAnsi="Times New Roman" w:eastAsia="宋体" w:cs="Times New Roman"/>
          <w:szCs w:val="21"/>
        </w:rPr>
        <w:t>o nine for the prepaid card.</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The companies behind the apps argue that in an increasingly cashless society, they can be a valuable way of teaching young children about money. Two thirds of adults globally are financially illiterate, according to Standard</w:t>
      </w:r>
      <w:r>
        <w:rPr>
          <w:rFonts w:ascii="Times New Roman" w:hAnsi="Times New Roman" w:eastAsia="宋体" w:cs="Times New Roman"/>
          <w:szCs w:val="21"/>
        </w:rPr>
        <w:t xml:space="preserve"> </w:t>
      </w:r>
      <w:r>
        <w:rPr>
          <w:rFonts w:hint="eastAsia" w:ascii="Times New Roman" w:hAnsi="Times New Roman" w:eastAsia="宋体" w:cs="Times New Roman"/>
          <w:szCs w:val="21"/>
        </w:rPr>
        <w:t>&amp; Poor's Global Financial Literacy Survey, and one in four teenagers are unable to make even simple decisions on everyday spending.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These apps aim to overcome this, claiming to teach children financial concepts, such as budgeting, interest rates and income. For instance, the Swedish app Gimi-with 1.2 million users globally</w:t>
      </w:r>
      <w:r>
        <w:rPr>
          <w:rFonts w:ascii="Times New Roman" w:hAnsi="Times New Roman" w:eastAsia="宋体" w:cs="Times New Roman"/>
          <w:szCs w:val="21"/>
        </w:rPr>
        <w:t xml:space="preserve"> </w:t>
      </w:r>
      <w:r>
        <w:rPr>
          <w:rFonts w:hint="eastAsia" w:ascii="Times New Roman" w:hAnsi="Times New Roman" w:eastAsia="宋体" w:cs="Times New Roman"/>
          <w:szCs w:val="21"/>
        </w:rPr>
        <w:t>has virtual savings jars where children can deposit money; parents can pay children interested as they save; and there is a chores feature, where parents can pay children for completing household tasks. The account is attached to a prepaid card that is currently available in Sweden only, but expected to launch elsewhere in Europe in 2020.</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“Cash was the best way to teach financial literacy because it's so tangible and so easy to grasp,” Philip Haglund, CEO of Gimi, tells CNN Business. “Now money is being transferred through some kind of cyberspace, which is really abstract and hard for anyone to understand.” Haglund believes the app can teach responsible spending habits, whereas schools tend to focus more on economic theory. “You don't become better at money management just because you have a degree in economics. It’s more about the attitude and the relationship you have with parents’ money when you’re six to 12 years old,” he says.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But Catherine Winter, managing director of financial capability at The London Institution of</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 xml:space="preserve">Banking and Finance, warns that while digital tools can help, there needs to </w:t>
      </w:r>
      <w:r>
        <w:rPr>
          <w:rFonts w:ascii="Times New Roman" w:hAnsi="Times New Roman" w:eastAsia="宋体" w:cs="Times New Roman"/>
          <w:szCs w:val="21"/>
        </w:rPr>
        <w:t>b</w:t>
      </w:r>
      <w:r>
        <w:rPr>
          <w:rFonts w:hint="eastAsia" w:ascii="Times New Roman" w:hAnsi="Times New Roman" w:eastAsia="宋体" w:cs="Times New Roman"/>
          <w:szCs w:val="21"/>
        </w:rPr>
        <w:t>e a more structured</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approach to financial education. The area should</w:t>
      </w:r>
      <w:r>
        <w:rPr>
          <w:rFonts w:ascii="Times New Roman" w:hAnsi="Times New Roman" w:eastAsia="宋体" w:cs="Times New Roman"/>
          <w:szCs w:val="21"/>
        </w:rPr>
        <w:t xml:space="preserve"> </w:t>
      </w:r>
      <w:r>
        <w:rPr>
          <w:rFonts w:hint="eastAsia" w:ascii="Times New Roman" w:hAnsi="Times New Roman" w:eastAsia="宋体" w:cs="Times New Roman"/>
          <w:szCs w:val="21"/>
        </w:rPr>
        <w:t>"have regular classroom time and ideally should</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be taught as a separate subject.</w:t>
      </w:r>
      <w:r>
        <w:rPr>
          <w:rFonts w:ascii="Times New Roman" w:hAnsi="Times New Roman" w:eastAsia="宋体" w:cs="Times New Roman"/>
          <w:szCs w:val="21"/>
        </w:rPr>
        <w:t>”</w:t>
      </w:r>
      <w:r>
        <w:rPr>
          <w:rFonts w:hint="eastAsia" w:ascii="Times New Roman" w:hAnsi="Times New Roman" w:eastAsia="宋体" w:cs="Times New Roman"/>
          <w:szCs w:val="21"/>
        </w:rPr>
        <w:t xml:space="preserve"> she says, </w:t>
      </w:r>
      <w:r>
        <w:rPr>
          <w:rFonts w:ascii="Times New Roman" w:hAnsi="Times New Roman" w:eastAsia="宋体" w:cs="Times New Roman"/>
          <w:szCs w:val="21"/>
        </w:rPr>
        <w:t>“</w:t>
      </w:r>
      <w:r>
        <w:rPr>
          <w:rFonts w:hint="eastAsia" w:ascii="Times New Roman" w:hAnsi="Times New Roman" w:eastAsia="宋体" w:cs="Times New Roman"/>
          <w:szCs w:val="21"/>
        </w:rPr>
        <w:t>Children would then have the right context and foundation to get the most out of both the apps and their money.</w:t>
      </w:r>
      <w:r>
        <w:rPr>
          <w:rFonts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21. What is the major role of mobile apps?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Buying favorite goods.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 xml:space="preserve"> </w:t>
      </w:r>
      <w:r>
        <w:rPr>
          <w:rFonts w:hint="eastAsia" w:ascii="Times New Roman" w:hAnsi="Times New Roman" w:eastAsia="宋体" w:cs="Times New Roman"/>
          <w:szCs w:val="21"/>
        </w:rPr>
        <w:t>Paying fees for parents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Managing pocket money.</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Keeping an eye on children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22. According to the passage, the Swedish app Gimi can _____.</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 xml:space="preserve"> </w:t>
      </w:r>
      <w:r>
        <w:rPr>
          <w:rFonts w:hint="eastAsia" w:ascii="Times New Roman" w:hAnsi="Times New Roman" w:eastAsia="宋体" w:cs="Times New Roman"/>
          <w:szCs w:val="21"/>
        </w:rPr>
        <w:t>guide parents to manage companies.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 xml:space="preserve"> </w:t>
      </w:r>
      <w:r>
        <w:rPr>
          <w:rFonts w:hint="eastAsia" w:ascii="Times New Roman" w:hAnsi="Times New Roman" w:eastAsia="宋体" w:cs="Times New Roman"/>
          <w:szCs w:val="21"/>
        </w:rPr>
        <w:t>give children basic ideas of finance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 xml:space="preserve"> </w:t>
      </w:r>
      <w:r>
        <w:rPr>
          <w:rFonts w:hint="eastAsia" w:ascii="Times New Roman" w:hAnsi="Times New Roman" w:eastAsia="宋体" w:cs="Times New Roman"/>
          <w:szCs w:val="21"/>
        </w:rPr>
        <w:t>guide children to do their homework.</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 xml:space="preserve"> </w:t>
      </w:r>
      <w:r>
        <w:rPr>
          <w:rFonts w:hint="eastAsia" w:ascii="Times New Roman" w:hAnsi="Times New Roman" w:eastAsia="宋体" w:cs="Times New Roman"/>
          <w:szCs w:val="21"/>
        </w:rPr>
        <w:t>teach parents how to invest their money.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23. What can we infer from Philip Hag words?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A degree in economics guarantees the capability of managing money.</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 xml:space="preserve"> </w:t>
      </w:r>
      <w:r>
        <w:rPr>
          <w:rFonts w:hint="eastAsia" w:ascii="Times New Roman" w:hAnsi="Times New Roman" w:eastAsia="宋体" w:cs="Times New Roman"/>
          <w:szCs w:val="21"/>
        </w:rPr>
        <w:t>Cyberspace is the best medium for children to get financial knowledge.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The app Gimi helps children develop positive attitudes towards money.</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Cash transactions are abstract and difficult for most people to understand.</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24. What does Catherine Winter suggest regarding financial education?</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It should be well organized.</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 It should be done in cyberspace.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It should be provided by parents.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It should be a self-taught subject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25. What is the passage mainly about?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A. A new way of saving money at a local bank.</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B. A new way of teaching children about money.</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C. A new course on gaining financial knowledge.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hint="eastAsia" w:ascii="Times New Roman" w:hAnsi="Times New Roman" w:eastAsia="宋体" w:cs="Times New Roman"/>
          <w:szCs w:val="21"/>
        </w:rPr>
        <w:t>D. A new method of maintain online transactions.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Section B (15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r>
        <w:rPr>
          <w:rFonts w:hint="eastAsia" w:ascii="Times New Roman" w:hAnsi="Times New Roman" w:eastAsia="宋体" w:cs="Times New Roman"/>
          <w:bCs/>
          <w:szCs w:val="21"/>
        </w:rPr>
        <w:t>Directions: In this section, some sentences have been removed. For Question 26-30, choose the most suitable one from the list A-G to fit into each of the numbered blanks. There are two extra choices, which do not fit into any of the blanks. Mark your answers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Every time you are online, you may find pictures, articles, links and videos trying to tell their</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Stories. __26__ Some news spread quickly, and the result is fake（虚假的）news.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Experts in media studies and online psychology have been examining the fake news phenomenon. __27__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Check the source. Look at the website where the story comes from. A fake news website may use an address that sounds like a real newspaper, but does not have many real stories about her</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 xml:space="preserve">__28__. Many fake news stories use images from unrelated sites. Sometimes, if you just look closely at an image, you can see it has been changed. Or use a search tool to see if the same image has been used in other contexts.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Check the story in other places. Try to see if the story you are reading is on the news sites that you know and trust. __29__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Look for other signs. There are other techniques that fake news uses. For example, lots of ads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pop up when you click on a link. __30__ If the news story makes you angry, it is probably designed to make you angry.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If you know these things about online news and can apply them in your everyday life, then you have controlled over what to read what to believe and what to share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A. Watch out for fake photos.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B. Unfortunately, not all of these stories are true.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C. Young people like to share information online.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D. Read the following advice and don't get fooled.</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E. You can also think about how the story makes you feel.</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F. If you do find it on many other sites, then it probably isn</w:t>
      </w:r>
      <w:r>
        <w:rPr>
          <w:rFonts w:ascii="Times New Roman" w:hAnsi="Times New Roman" w:eastAsia="宋体" w:cs="Times New Roman"/>
          <w:szCs w:val="21"/>
        </w:rPr>
        <w:t>’</w:t>
      </w:r>
      <w:r>
        <w:rPr>
          <w:rFonts w:hint="eastAsia" w:ascii="Times New Roman" w:hAnsi="Times New Roman" w:eastAsia="宋体" w:cs="Times New Roman"/>
          <w:szCs w:val="21"/>
        </w:rPr>
        <w:t>t fake.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szCs w:val="21"/>
        </w:rPr>
        <w:t>G. But they want to click on the same image used in other contexts.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 xml:space="preserve">Part </w:t>
      </w:r>
      <w:r>
        <w:rPr>
          <w:rFonts w:hint="eastAsia" w:ascii="宋体" w:hAnsi="宋体" w:eastAsia="宋体" w:cs="Times New Roman"/>
          <w:b/>
          <w:bCs/>
          <w:szCs w:val="21"/>
        </w:rPr>
        <w:t>Ⅲ</w:t>
      </w:r>
      <w:r>
        <w:rPr>
          <w:rFonts w:hint="eastAsia" w:ascii="Times New Roman" w:hAnsi="Times New Roman" w:eastAsia="宋体" w:cs="Times New Roman"/>
          <w:b/>
          <w:bCs/>
          <w:szCs w:val="21"/>
        </w:rPr>
        <w:t xml:space="preserve"> Translation (20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Section A (10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r>
        <w:rPr>
          <w:rFonts w:hint="eastAsia" w:ascii="Times New Roman" w:hAnsi="Times New Roman" w:eastAsia="宋体" w:cs="Times New Roman"/>
          <w:bCs/>
          <w:szCs w:val="21"/>
        </w:rPr>
        <w:t>31. Directions: Read the following passage carefully and then translate it into Chinese. Your translation should be written clearly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Regular exercise can reduce long-term stress may have on our body. Scientists have discovered that exercise can decrease depression lower anxiety and help us sleep. When we exercise all of body's systems like muscular and nervous systems have to communicate with each other more closely than usual. So, exercise makes the body more efficient and enhances the body's ability to respond stress.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Section B (10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r>
        <w:rPr>
          <w:rFonts w:hint="eastAsia" w:ascii="Times New Roman" w:hAnsi="Times New Roman" w:eastAsia="宋体" w:cs="Times New Roman"/>
          <w:bCs/>
          <w:szCs w:val="21"/>
        </w:rPr>
        <w:t>32. Directions: Read the following passage carefully and then translate it into English. Your translation should be written clearly on the ANSWER SHEET.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竹子（bamboo）深受中国人民的喜爱。竹文化长久以来根植于中国人的思想中,对中国人来说是美德的象征。中国古代的学者对竹子非常敬重,这也是为什么历史上有那么多以作子为题的书画作品。</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Part V  Writing (20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Directions: In this part, you should write a letter of no less than 100 words in English based on the following information.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It is time for students to go back to school. Suppose you arc Li Hua write a letter to your classmate Wang Hong to give your suggestions about the prevention and control of the COVID-19</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（新状病毒）. Your letter should include：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1) What measures should be taken after students return to school?</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 Why are those measures necessary?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You should write neatly on the ANSWER SHEET.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rPr>
      </w:pPr>
      <w:bookmarkStart w:id="5" w:name="_GoBack"/>
      <w:bookmarkEnd w:id="5"/>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bookmarkStart w:id="2" w:name="_Toc67919847"/>
      <w:bookmarkStart w:id="3" w:name="_Toc67920146"/>
      <w:bookmarkStart w:id="4" w:name="OLE_LINK1"/>
      <w:r>
        <w:rPr>
          <w:rFonts w:hint="eastAsia" w:ascii="Times New Roman" w:hAnsi="Times New Roman" w:eastAsia="宋体" w:cs="Times New Roman"/>
          <w:b/>
          <w:sz w:val="28"/>
        </w:rPr>
        <w:t>山东省2020年普通高等教育专升本统一考试</w:t>
      </w:r>
      <w:bookmarkEnd w:id="2"/>
      <w:bookmarkEnd w:id="3"/>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英语试题参考答案</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Part I</w:t>
      </w:r>
      <w:r>
        <w:rPr>
          <w:rFonts w:hint="eastAsia" w:ascii="Times New Roman" w:hAnsi="Times New Roman" w:eastAsia="宋体"/>
          <w:b/>
          <w:szCs w:val="21"/>
        </w:rPr>
        <w:t xml:space="preserve">  </w:t>
      </w:r>
      <w:r>
        <w:rPr>
          <w:rFonts w:ascii="Times New Roman" w:hAnsi="Times New Roman" w:eastAsia="宋体"/>
          <w:b/>
          <w:szCs w:val="21"/>
        </w:rPr>
        <w:t>Cloze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J</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K</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L</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G</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F</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I</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Part II Reading Comprehension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S</w:t>
      </w:r>
      <w:r>
        <w:rPr>
          <w:rFonts w:ascii="Times New Roman" w:hAnsi="Times New Roman" w:eastAsia="宋体"/>
          <w:b/>
          <w:szCs w:val="21"/>
        </w:rPr>
        <w:t xml:space="preserve">ection A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11</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13</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14</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15</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21</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22</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23</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24</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 xml:space="preserve">Section B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F</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bookmarkEnd w:id="4"/>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w:t>
      </w:r>
      <w:r>
        <w:rPr>
          <w:rFonts w:ascii="Times New Roman" w:hAnsi="Times New Roman" w:eastAsia="宋体"/>
          <w:b/>
          <w:szCs w:val="21"/>
        </w:rPr>
        <w:t>art</w:t>
      </w:r>
      <w:r>
        <w:rPr>
          <w:rFonts w:hint="eastAsia" w:ascii="Times New Roman" w:hAnsi="Times New Roman" w:eastAsia="宋体"/>
          <w:b/>
          <w:szCs w:val="21"/>
        </w:rPr>
        <w:t xml:space="preserve"> </w:t>
      </w:r>
      <w:r>
        <w:rPr>
          <w:rFonts w:ascii="Times New Roman" w:hAnsi="Times New Roman" w:eastAsia="宋体"/>
          <w:b/>
          <w:szCs w:val="21"/>
        </w:rPr>
        <w:t>Ⅲ Translation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Section A</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szCs w:val="21"/>
        </w:rPr>
      </w:pPr>
      <w:r>
        <w:rPr>
          <w:rFonts w:hint="eastAsia" w:ascii="Times New Roman" w:hAnsi="Times New Roman" w:eastAsia="宋体"/>
          <w:szCs w:val="21"/>
        </w:rPr>
        <w:t xml:space="preserve">31. </w:t>
      </w:r>
      <w:r>
        <w:rPr>
          <w:rFonts w:ascii="Times New Roman" w:hAnsi="Times New Roman" w:eastAsia="宋体"/>
          <w:szCs w:val="21"/>
        </w:rPr>
        <w:t>经常锻炼可以减少长期的压力对身体所造成的不良影响。科学家们发现运动可以减少抑郁，降低焦虑以及帮助睡眠。在锻炼的时候,我们身体所有的系统，比如肉和神经系统就比平常更加密切地协调。所以，运动能提高身体机能，增强抗压能力</w:t>
      </w:r>
      <w:r>
        <w:rPr>
          <w:rFonts w:hint="eastAsia" w:asciiTheme="minorEastAsia" w:hAnsiTheme="minorEastAsia"/>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Section B</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Times New Roman" w:hAnsi="Times New Roman" w:eastAsia="宋体"/>
          <w:szCs w:val="21"/>
        </w:rPr>
        <w:t xml:space="preserve">32. </w:t>
      </w:r>
      <w:r>
        <w:rPr>
          <w:rFonts w:ascii="Times New Roman" w:hAnsi="Times New Roman" w:eastAsia="宋体"/>
          <w:szCs w:val="21"/>
        </w:rPr>
        <w:t>Bamboo is favored by Chinese people</w:t>
      </w:r>
      <w:r>
        <w:rPr>
          <w:rFonts w:hint="eastAsia" w:ascii="Times New Roman" w:hAnsi="Times New Roman" w:eastAsia="宋体"/>
          <w:szCs w:val="21"/>
        </w:rPr>
        <w:t>.</w:t>
      </w:r>
      <w:r>
        <w:rPr>
          <w:rFonts w:ascii="Times New Roman" w:hAnsi="Times New Roman" w:eastAsia="宋体"/>
          <w:szCs w:val="21"/>
        </w:rPr>
        <w:t xml:space="preserve"> Bamboo culture has been rooted in Chinese people’s</w:t>
      </w:r>
      <w:r>
        <w:rPr>
          <w:rFonts w:hint="eastAsia" w:ascii="Times New Roman" w:hAnsi="Times New Roman" w:eastAsia="宋体"/>
          <w:szCs w:val="21"/>
        </w:rPr>
        <w:t xml:space="preserve"> </w:t>
      </w:r>
      <w:r>
        <w:rPr>
          <w:rFonts w:ascii="Times New Roman" w:hAnsi="Times New Roman" w:eastAsia="宋体"/>
          <w:szCs w:val="21"/>
        </w:rPr>
        <w:t>minds for a long time. To the Chinese people, bamboo is a symbol of virtue. Ancient Chinese</w:t>
      </w:r>
      <w:r>
        <w:rPr>
          <w:rFonts w:hint="eastAsia" w:ascii="Times New Roman" w:hAnsi="Times New Roman" w:eastAsia="宋体"/>
          <w:szCs w:val="21"/>
        </w:rPr>
        <w:t xml:space="preserve"> </w:t>
      </w:r>
      <w:r>
        <w:rPr>
          <w:rFonts w:ascii="Times New Roman" w:hAnsi="Times New Roman" w:eastAsia="宋体"/>
          <w:szCs w:val="21"/>
        </w:rPr>
        <w:t>scholars looked up with great respect to bamboo. This is why there are so many writings and</w:t>
      </w:r>
      <w:r>
        <w:rPr>
          <w:rFonts w:hint="eastAsia" w:ascii="Times New Roman" w:hAnsi="Times New Roman" w:eastAsia="宋体"/>
          <w:szCs w:val="21"/>
        </w:rPr>
        <w:t xml:space="preserve"> </w:t>
      </w:r>
      <w:r>
        <w:rPr>
          <w:rFonts w:ascii="Times New Roman" w:hAnsi="Times New Roman" w:eastAsia="宋体"/>
          <w:szCs w:val="21"/>
        </w:rPr>
        <w:t>paintings dedicated to the plant throughout history.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Part</w:t>
      </w:r>
      <w:r>
        <w:rPr>
          <w:rFonts w:hint="eastAsia" w:ascii="Times New Roman" w:hAnsi="Times New Roman" w:eastAsia="宋体"/>
          <w:b/>
          <w:szCs w:val="21"/>
        </w:rPr>
        <w:t xml:space="preserve"> </w:t>
      </w:r>
      <w:r>
        <w:rPr>
          <w:rFonts w:ascii="Times New Roman" w:hAnsi="Times New Roman" w:eastAsia="宋体"/>
          <w:b/>
          <w:szCs w:val="21"/>
        </w:rPr>
        <w:t>Ⅳ Writing</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Times New Roman" w:hAnsi="Times New Roman" w:eastAsia="宋体"/>
          <w:szCs w:val="21"/>
        </w:rPr>
        <w:t>Dear Wang Hong,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szCs w:val="21"/>
        </w:rPr>
      </w:pPr>
      <w:r>
        <w:rPr>
          <w:rFonts w:hint="eastAsia" w:ascii="Times New Roman" w:hAnsi="Times New Roman" w:eastAsia="宋体"/>
          <w:szCs w:val="21"/>
        </w:rPr>
        <w:t>I</w:t>
      </w:r>
      <w:r>
        <w:rPr>
          <w:rFonts w:ascii="Times New Roman" w:hAnsi="Times New Roman" w:eastAsia="宋体"/>
          <w:szCs w:val="21"/>
        </w:rPr>
        <w:t>t is so considerate of you to receive your letter inquiring about suggestions about the</w:t>
      </w:r>
      <w:r>
        <w:rPr>
          <w:rFonts w:hint="eastAsia" w:ascii="Times New Roman" w:hAnsi="Times New Roman" w:eastAsia="宋体"/>
          <w:szCs w:val="21"/>
        </w:rPr>
        <w:t xml:space="preserve"> </w:t>
      </w:r>
      <w:r>
        <w:rPr>
          <w:rFonts w:ascii="Times New Roman" w:hAnsi="Times New Roman" w:eastAsia="宋体"/>
          <w:szCs w:val="21"/>
        </w:rPr>
        <w:t>prevention and control of the COVID-19. I am writing to tell you about this</w:t>
      </w:r>
      <w:r>
        <w:rPr>
          <w:rFonts w:hint="eastAsia" w:ascii="Times New Roman" w:hAnsi="Times New Roman" w:eastAsia="宋体"/>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szCs w:val="21"/>
        </w:rPr>
      </w:pPr>
      <w:r>
        <w:rPr>
          <w:rFonts w:ascii="Times New Roman" w:hAnsi="Times New Roman" w:eastAsia="宋体"/>
          <w:szCs w:val="21"/>
        </w:rPr>
        <w:t>After months of online learning due to the COVID-19 outbreak, our classmates are finally</w:t>
      </w:r>
      <w:r>
        <w:rPr>
          <w:rFonts w:hint="eastAsia" w:ascii="Times New Roman" w:hAnsi="Times New Roman" w:eastAsia="宋体"/>
          <w:szCs w:val="21"/>
        </w:rPr>
        <w:t xml:space="preserve"> </w:t>
      </w:r>
      <w:r>
        <w:rPr>
          <w:rFonts w:ascii="Times New Roman" w:hAnsi="Times New Roman" w:eastAsia="宋体"/>
          <w:szCs w:val="21"/>
        </w:rPr>
        <w:t>returning to school. At this particular time, two measures should be taken to prevent it. First,</w:t>
      </w:r>
      <w:r>
        <w:rPr>
          <w:rFonts w:hint="eastAsia" w:ascii="Times New Roman" w:hAnsi="Times New Roman" w:eastAsia="宋体"/>
          <w:szCs w:val="21"/>
        </w:rPr>
        <w:t xml:space="preserve"> </w:t>
      </w:r>
      <w:r>
        <w:rPr>
          <w:rFonts w:ascii="Times New Roman" w:hAnsi="Times New Roman" w:eastAsia="宋体"/>
          <w:szCs w:val="21"/>
        </w:rPr>
        <w:t>students should go out as little as possible, isolated. If we reduce outgoing, we will prevent</w:t>
      </w:r>
      <w:r>
        <w:rPr>
          <w:rFonts w:hint="eastAsia" w:ascii="Times New Roman" w:hAnsi="Times New Roman" w:eastAsia="宋体"/>
          <w:szCs w:val="21"/>
        </w:rPr>
        <w:t xml:space="preserve"> </w:t>
      </w:r>
      <w:r>
        <w:rPr>
          <w:rFonts w:ascii="Times New Roman" w:hAnsi="Times New Roman" w:eastAsia="宋体"/>
          <w:szCs w:val="21"/>
        </w:rPr>
        <w:t>ourselves from getting infected. In addition, those who come from outside the area have to</w:t>
      </w:r>
      <w:r>
        <w:rPr>
          <w:rFonts w:hint="eastAsia" w:ascii="Times New Roman" w:hAnsi="Times New Roman" w:eastAsia="宋体"/>
          <w:szCs w:val="21"/>
        </w:rPr>
        <w:t xml:space="preserve"> </w:t>
      </w:r>
      <w:r>
        <w:rPr>
          <w:rFonts w:ascii="Times New Roman" w:hAnsi="Times New Roman" w:eastAsia="宋体"/>
          <w:szCs w:val="21"/>
        </w:rPr>
        <w:t>spend</w:t>
      </w:r>
      <w:r>
        <w:rPr>
          <w:rFonts w:hint="eastAsia" w:ascii="Times New Roman" w:hAnsi="Times New Roman" w:eastAsia="宋体"/>
          <w:szCs w:val="21"/>
        </w:rPr>
        <w:t xml:space="preserve"> </w:t>
      </w:r>
      <w:r>
        <w:rPr>
          <w:rFonts w:ascii="Times New Roman" w:hAnsi="Times New Roman" w:eastAsia="宋体"/>
          <w:szCs w:val="21"/>
        </w:rPr>
        <w:t xml:space="preserve">14 days in the quarantine dormitory, which will cut </w:t>
      </w:r>
      <w:r>
        <w:rPr>
          <w:rFonts w:hint="eastAsia" w:ascii="Times New Roman" w:hAnsi="Times New Roman" w:eastAsia="宋体"/>
          <w:szCs w:val="21"/>
        </w:rPr>
        <w:t>d</w:t>
      </w:r>
      <w:r>
        <w:rPr>
          <w:rFonts w:ascii="Times New Roman" w:hAnsi="Times New Roman" w:eastAsia="宋体"/>
          <w:szCs w:val="21"/>
        </w:rPr>
        <w:t>own on the transmission r</w:t>
      </w:r>
      <w:r>
        <w:rPr>
          <w:rFonts w:hint="eastAsia" w:ascii="Times New Roman" w:hAnsi="Times New Roman" w:eastAsia="宋体"/>
          <w:szCs w:val="21"/>
        </w:rPr>
        <w:t>outes.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szCs w:val="21"/>
        </w:rPr>
      </w:pPr>
      <w:r>
        <w:rPr>
          <w:rFonts w:ascii="Times New Roman" w:hAnsi="Times New Roman" w:eastAsia="宋体"/>
          <w:szCs w:val="21"/>
        </w:rPr>
        <w:t>Finally, I b</w:t>
      </w:r>
      <w:r>
        <w:rPr>
          <w:rFonts w:hint="eastAsia" w:ascii="Times New Roman" w:hAnsi="Times New Roman" w:eastAsia="宋体"/>
          <w:szCs w:val="21"/>
        </w:rPr>
        <w:t>e</w:t>
      </w:r>
      <w:r>
        <w:rPr>
          <w:rFonts w:ascii="Times New Roman" w:hAnsi="Times New Roman" w:eastAsia="宋体"/>
          <w:szCs w:val="21"/>
        </w:rPr>
        <w:t xml:space="preserve">lieve that with the joint </w:t>
      </w:r>
      <w:r>
        <w:rPr>
          <w:rFonts w:hint="eastAsia" w:ascii="Times New Roman" w:hAnsi="Times New Roman" w:eastAsia="宋体"/>
          <w:szCs w:val="21"/>
        </w:rPr>
        <w:t>e</w:t>
      </w:r>
      <w:r>
        <w:rPr>
          <w:rFonts w:ascii="Times New Roman" w:hAnsi="Times New Roman" w:eastAsia="宋体"/>
          <w:szCs w:val="21"/>
        </w:rPr>
        <w:t>fforts of all of you, we will d</w:t>
      </w:r>
      <w:r>
        <w:rPr>
          <w:rFonts w:hint="eastAsia" w:ascii="Times New Roman" w:hAnsi="Times New Roman" w:eastAsia="宋体"/>
          <w:szCs w:val="21"/>
        </w:rPr>
        <w:t>efeat</w:t>
      </w:r>
      <w:r>
        <w:rPr>
          <w:rFonts w:ascii="Times New Roman" w:hAnsi="Times New Roman" w:eastAsia="宋体"/>
          <w:szCs w:val="21"/>
        </w:rPr>
        <w:t xml:space="preserve"> the </w:t>
      </w:r>
      <w:r>
        <w:rPr>
          <w:rFonts w:hint="eastAsia" w:ascii="Times New Roman" w:hAnsi="Times New Roman" w:eastAsia="宋体"/>
          <w:szCs w:val="21"/>
        </w:rPr>
        <w:t>e</w:t>
      </w:r>
      <w:r>
        <w:rPr>
          <w:rFonts w:ascii="Times New Roman" w:hAnsi="Times New Roman" w:eastAsia="宋体"/>
          <w:szCs w:val="21"/>
        </w:rPr>
        <w:t>pidemic soon!</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imes New Roman" w:hAnsi="Times New Roman" w:eastAsia="宋体"/>
          <w:szCs w:val="21"/>
        </w:rPr>
      </w:pPr>
      <w:r>
        <w:rPr>
          <w:rFonts w:ascii="Times New Roman" w:hAnsi="Times New Roman" w:eastAsia="宋体"/>
          <w:szCs w:val="21"/>
        </w:rPr>
        <w:t>Yours</w:t>
      </w:r>
      <w:r>
        <w:rPr>
          <w:rFonts w:hint="eastAsia" w:ascii="Times New Roman" w:hAnsi="Times New Roman" w:eastAsia="宋体"/>
          <w:szCs w:val="21"/>
        </w:rPr>
        <w:t>,</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imes New Roman" w:hAnsi="Times New Roman" w:eastAsia="宋体"/>
          <w:szCs w:val="21"/>
        </w:rPr>
      </w:pPr>
      <w:r>
        <w:rPr>
          <w:rFonts w:ascii="Times New Roman" w:hAnsi="Times New Roman" w:eastAsia="宋体"/>
          <w:szCs w:val="21"/>
        </w:rPr>
        <w:t>Li Hua</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1ED8E"/>
    <w:multiLevelType w:val="singleLevel"/>
    <w:tmpl w:val="0581ED8E"/>
    <w:lvl w:ilvl="0" w:tentative="0">
      <w:start w:val="17"/>
      <w:numFmt w:val="decimal"/>
      <w:suff w:val="space"/>
      <w:lvlText w:val="%1."/>
      <w:lvlJc w:val="left"/>
    </w:lvl>
  </w:abstractNum>
  <w:abstractNum w:abstractNumId="1">
    <w:nsid w:val="510E9608"/>
    <w:multiLevelType w:val="singleLevel"/>
    <w:tmpl w:val="510E9608"/>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mFlY2QzY2EzYjQzYTVlMDlmOTAzNDE3YjgyOTIifQ=="/>
  </w:docVars>
  <w:rsids>
    <w:rsidRoot w:val="68011CED"/>
    <w:rsid w:val="10055768"/>
    <w:rsid w:val="24701257"/>
    <w:rsid w:val="68011CED"/>
    <w:rsid w:val="7F2E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4"/>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2024-05-10T00:55:00Z</dcterms:created>
  <dc:creator>常Sir</dc:creator>
  <cp:lastModifiedBy>常Sir</cp:lastModifiedBy>
  <dcterms:modified xsi:type="dcterms:W3CDTF">2024-05-10T10:38:43Z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3A489B6A9FD94967A69549B124DAE1D6_11</vt:lpwstr>
  </property>
</Properties>
</file>