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19843"/>
      <w:bookmarkStart w:id="1" w:name="_Toc67920141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hint="default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高等数学I真题试卷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单选题（本大题共5小题，每小题3分，共15分）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在每小题列出的四个备选项中只有一个是符合题目要求的，请将其选出并将答题卡的相应代码涂黑。错涂、多涂或未涂均无分。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1.已知函数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f</m:t>
        </m:r>
        <m:d>
          <m:dPr>
            <m:ctrl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=</m:t>
        </m:r>
        <m:f>
          <m:fPr>
            <m:ctrl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−4</m:t>
            </m:r>
            <m:ctrl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x+2</m:t>
            </m:r>
            <m:ctrl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</m:ctrlPr>
          </m:den>
        </m:f>
      </m:oMath>
      <w:r>
        <w:rPr>
          <w:rFonts w:hint="eastAsia"/>
          <w:b w:val="0"/>
          <w:bCs w:val="0"/>
          <w:lang w:val="en-US" w:eastAsia="zh-CN"/>
        </w:rPr>
        <w:t>，则x=2是f(x)的(       )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A.可去间断点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 xml:space="preserve">B.跳跃间断点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 xml:space="preserve">C.无穷间断点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D.连续点</w:t>
      </w:r>
      <w:r>
        <w:rPr>
          <w:rFonts w:hint="eastAsia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2.已知函数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f(x)</m:t>
        </m:r>
      </m:oMath>
      <w:r>
        <w:rPr>
          <w:rFonts w:hint="eastAsia" w:hAnsi="Cambria Math" w:cstheme="minorBidi"/>
          <w:b w:val="0"/>
          <w:bCs w:val="0"/>
          <w:i w:val="0"/>
          <w:kern w:val="2"/>
          <w:sz w:val="21"/>
          <w:szCs w:val="22"/>
          <w:lang w:val="en-US" w:eastAsia="zh-CN" w:bidi="ar-SA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cstheme="minorBidi"/>
                <w:bCs w:val="0"/>
                <w:i/>
                <w:kern w:val="2"/>
                <w:sz w:val="21"/>
                <w:szCs w:val="22"/>
                <w:lang w:val="en-US" w:bidi="ar-SA"/>
              </w:rPr>
            </m:ctrlPr>
          </m:dPr>
          <m:e>
            <m:eqArr>
              <m:eqArrPr>
                <m:ctrlPr>
                  <w:rPr>
                    <w:rFonts w:ascii="Cambria Math" w:hAnsi="Cambria Math" w:cstheme="minorBidi"/>
                    <w:bCs w:val="0"/>
                    <w:i/>
                    <w:kern w:val="2"/>
                    <w:sz w:val="21"/>
                    <w:szCs w:val="22"/>
                    <w:lang w:val="en-US" w:bidi="ar-SA"/>
                  </w:rPr>
                </m:ctrlPr>
              </m:eqArr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sinx, x</m:t>
                </m:r>
                <m:r>
                  <m:rPr/>
                  <w:rPr>
                    <w:rFonts w:ascii="Cambria Math" w:hAnsi="Cambria Math" w:cstheme="minorBidi"/>
                    <w:kern w:val="2"/>
                    <w:sz w:val="21"/>
                    <w:szCs w:val="22"/>
                    <w:lang w:val="en-US" w:bidi="ar-SA"/>
                  </w:rPr>
                  <m:t>&gt;</m:t>
                </m:r>
                <m:r>
                  <m:rPr/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0</m:t>
                </m:r>
                <m:ctrlPr>
                  <w:rPr>
                    <w:rFonts w:ascii="Cambria Math" w:hAnsi="Cambria Math" w:cstheme="minorBidi"/>
                    <w:bCs w:val="0"/>
                    <w:i/>
                    <w:kern w:val="2"/>
                    <w:sz w:val="21"/>
                    <w:szCs w:val="22"/>
                    <w:lang w:val="en-US" w:bidi="ar-SA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 w:cstheme="minorBidi"/>
                        <w:bCs w:val="0"/>
                        <w:i/>
                        <w:kern w:val="2"/>
                        <w:sz w:val="21"/>
                        <w:szCs w:val="22"/>
                        <w:lang w:val="en-US" w:bidi="ar-SA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2"/>
                        <w:lang w:val="en-US" w:eastAsia="zh-CN" w:bidi="ar-SA"/>
                      </w:rPr>
                      <m:t>1</m:t>
                    </m:r>
                    <m:ctrlPr>
                      <w:rPr>
                        <w:rFonts w:ascii="Cambria Math" w:hAnsi="Cambria Math" w:cstheme="minorBidi"/>
                        <w:bCs w:val="0"/>
                        <w:i/>
                        <w:kern w:val="2"/>
                        <w:sz w:val="21"/>
                        <w:szCs w:val="22"/>
                        <w:lang w:val="en-US" w:bidi="ar-SA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2"/>
                        <w:lang w:val="en-US" w:eastAsia="zh-CN" w:bidi="ar-SA"/>
                      </w:rPr>
                      <m:t>2</m:t>
                    </m:r>
                    <m:ctrlPr>
                      <w:rPr>
                        <w:rFonts w:ascii="Cambria Math" w:hAnsi="Cambria Math" w:cstheme="minorBidi"/>
                        <w:bCs w:val="0"/>
                        <w:i/>
                        <w:kern w:val="2"/>
                        <w:sz w:val="21"/>
                        <w:szCs w:val="22"/>
                        <w:lang w:val="en-US" w:bidi="ar-SA"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 w:cstheme="minorBidi"/>
                        <w:bCs w:val="0"/>
                        <w:i/>
                        <w:kern w:val="2"/>
                        <w:sz w:val="21"/>
                        <w:szCs w:val="22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2"/>
                        <w:lang w:val="en-US" w:eastAsia="zh-CN" w:bidi="ar-SA"/>
                      </w:rPr>
                      <m:t>x</m:t>
                    </m:r>
                    <m:ctrlPr>
                      <w:rPr>
                        <w:rFonts w:ascii="Cambria Math" w:hAnsi="Cambria Math" w:cstheme="minorBidi"/>
                        <w:bCs w:val="0"/>
                        <w:i/>
                        <w:kern w:val="2"/>
                        <w:sz w:val="21"/>
                        <w:szCs w:val="22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2"/>
                        <w:lang w:val="en-US" w:eastAsia="zh-CN" w:bidi="ar-SA"/>
                      </w:rPr>
                      <m:t>2</m:t>
                    </m:r>
                    <m:ctrlPr>
                      <w:rPr>
                        <w:rFonts w:ascii="Cambria Math" w:hAnsi="Cambria Math" w:cstheme="minorBidi"/>
                        <w:bCs w:val="0"/>
                        <w:i/>
                        <w:kern w:val="2"/>
                        <w:sz w:val="21"/>
                        <w:szCs w:val="22"/>
                        <w:lang w:val="en-US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,x</m:t>
                </m:r>
                <m:r>
                  <m:rPr/>
                  <w:rPr>
                    <w:rFonts w:ascii="Cambria Math" w:hAnsi="Cambria Math" w:cstheme="minorBidi"/>
                    <w:kern w:val="2"/>
                    <w:sz w:val="21"/>
                    <w:szCs w:val="22"/>
                    <w:lang w:val="en-US" w:bidi="ar-SA"/>
                  </w:rPr>
                  <m:t>≤</m:t>
                </m:r>
                <m:r>
                  <m:rPr/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0,</m:t>
                </m:r>
                <m:ctrlPr>
                  <w:rPr>
                    <w:rFonts w:ascii="Cambria Math" w:hAnsi="Cambria Math" w:cstheme="minorBidi"/>
                    <w:bCs w:val="0"/>
                    <w:i/>
                    <w:kern w:val="2"/>
                    <w:sz w:val="21"/>
                    <w:szCs w:val="22"/>
                    <w:lang w:val="en-US" w:bidi="ar-SA"/>
                  </w:rPr>
                </m:ctrlPr>
              </m:e>
            </m:eqArr>
            <m:ctrlPr>
              <w:rPr>
                <w:rFonts w:ascii="Cambria Math" w:hAnsi="Cambria Math" w:cstheme="minorBidi"/>
                <w:bCs w:val="0"/>
                <w:i/>
                <w:kern w:val="2"/>
                <w:sz w:val="21"/>
                <w:szCs w:val="22"/>
                <w:lang w:val="en-US" w:bidi="ar-SA"/>
              </w:rPr>
            </m:ctrlPr>
          </m:e>
        </m:d>
      </m:oMath>
      <w:r>
        <w:rPr>
          <w:rFonts w:hint="eastAsia"/>
          <w:b w:val="0"/>
          <w:bCs w:val="0"/>
          <w:lang w:val="en-US" w:eastAsia="zh-CN"/>
        </w:rPr>
        <w:t>则f(x)在x=0的 (      )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A.左右导数都存在且相等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 xml:space="preserve">    B.左导数存在，右导数不存在</w:t>
      </w:r>
      <w:r>
        <w:rPr>
          <w:rFonts w:hint="eastAsia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C.左导数不存在，右导数存在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D.左右导数都存在但不相等</w:t>
      </w:r>
      <w:r>
        <w:rPr>
          <w:rFonts w:hint="eastAsia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3.以下是二阶微分方程的是(      )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A.</w:t>
      </w:r>
      <m:oMath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y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+y=2x</m:t>
        </m:r>
      </m:oMath>
      <w:r>
        <w:rPr>
          <w:rFonts w:hint="eastAsia" w:hAnsi="Cambria Math"/>
          <w:bCs w:val="0"/>
          <w:i w:val="0"/>
          <w:lang w:val="en-US" w:eastAsia="zh-CN"/>
        </w:rPr>
        <w:t xml:space="preserve">      </w:t>
      </w:r>
      <w:r>
        <w:rPr>
          <w:rFonts w:hint="eastAsia"/>
          <w:b w:val="0"/>
          <w:bCs w:val="0"/>
          <w:lang w:val="en-US" w:eastAsia="zh-CN"/>
        </w:rPr>
        <w:t xml:space="preserve">B. </w:t>
      </w:r>
      <m:oMath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"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+3</m:t>
        </m:r>
        <m:sSup>
          <m:sSup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=2</m:t>
        </m:r>
      </m:oMath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C.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y</m:t>
        </m:r>
        <m:sSup>
          <m:sSup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y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'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+2x=0</m:t>
        </m:r>
      </m:oMath>
      <w:r>
        <w:rPr>
          <w:rFonts w:hint="eastAsia"/>
          <w:b w:val="0"/>
          <w:bCs w:val="0"/>
          <w:lang w:val="en-US" w:eastAsia="zh-CN"/>
        </w:rPr>
        <w:t xml:space="preserve">     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D.</w:t>
      </w:r>
      <m:oMath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"'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+</m:t>
        </m:r>
        <m:sSup>
          <m:sSup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"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=3</m:t>
        </m:r>
      </m:oMath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4.以下级数条件收敛的是(      )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sinn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B.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ad>
                  <m:ra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radPr>
                  <m:deg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bCs w:val="0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bCs w:val="0"/>
                            <w:i/>
                            <w:lang w:val="en-US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bCs w:val="0"/>
                            <w:i/>
                            <w:lang w:val="en-US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ra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C.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</m:t>
                    </m:r>
                    <m:f>
                      <m:f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fPr>
                      <m:num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num>
                      <m:den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3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 xml:space="preserve">   D.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</m:t>
                    </m:r>
                    <m:f>
                      <m:f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fPr>
                      <m:num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3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num>
                      <m:den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5.已知函数f(x,y)在</w:t>
      </w:r>
      <m:oMath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</m:oMath>
      <w:r>
        <w:rPr>
          <w:rFonts w:hint="eastAsia"/>
          <w:b w:val="0"/>
          <w:bCs w:val="0"/>
          <w:lang w:val="en-US" w:eastAsia="zh-CN"/>
        </w:rPr>
        <w:t>上连续，则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lang w:val="en-US"/>
                  </w:rPr>
                  <m:t>π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</m:t>
            </m:r>
            <m:r>
              <m:rPr/>
              <w:rPr>
                <w:rFonts w:ascii="Cambria Math" w:hAnsi="Cambria Math"/>
                <w:lang w:val="en-US"/>
              </w:rPr>
              <m:t>θ</m:t>
            </m:r>
            <m:nary>
              <m:naryPr>
                <m:limLoc m:val="subSup"/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2cos</m:t>
                </m:r>
                <m:r>
                  <m:rPr/>
                  <w:rPr>
                    <w:rFonts w:ascii="Cambria Math" w:hAnsi="Cambria Math"/>
                    <w:lang w:val="en-US"/>
                  </w:rPr>
                  <m:t>θ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4cos</m:t>
                </m:r>
                <m:r>
                  <m:rPr/>
                  <w:rPr>
                    <w:rFonts w:ascii="Cambria Math" w:hAnsi="Cambria Math"/>
                    <w:lang w:val="en-US"/>
                  </w:rPr>
                  <m:t>θ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</m:t>
                </m:r>
                <m:d>
                  <m:d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rcos</m:t>
                    </m:r>
                    <m:r>
                      <m:rPr/>
                      <w:rPr>
                        <w:rFonts w:ascii="Cambria Math" w:hAnsi="Cambria Math"/>
                        <w:lang w:val="en-US"/>
                      </w:rPr>
                      <m:t>θ</m:t>
                    </m:r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,rsin</m:t>
                    </m:r>
                    <m:r>
                      <m:rPr/>
                      <w:rPr>
                        <w:rFonts w:ascii="Cambria Math" w:hAnsi="Cambria Math"/>
                        <w:lang w:val="en-US"/>
                      </w:rPr>
                      <m:t>θ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  <m:r>
          <m:rPr/>
          <w:rPr>
            <w:rFonts w:hint="default" w:ascii="Cambria Math" w:hAnsi="Cambria Math"/>
            <w:lang w:val="en-US" w:eastAsia="zh-CN"/>
          </w:rPr>
          <m:t>rdr=</m:t>
        </m:r>
      </m:oMath>
      <w:r>
        <w:rPr>
          <w:rFonts w:hint="eastAsia"/>
          <w:b w:val="0"/>
          <w:bCs w:val="0"/>
          <w:lang w:val="en-US" w:eastAsia="zh-CN"/>
        </w:rPr>
        <w:t>(     )</w:t>
      </w:r>
    </w:p>
    <w:p>
      <w:pPr>
        <w:numPr>
          <w:ilvl w:val="0"/>
          <w:numId w:val="2"/>
        </w:numPr>
        <w:ind w:firstLine="420"/>
        <w:rPr>
          <w:rFonts w:hint="eastAsia"/>
          <w:b w:val="0"/>
          <w:bCs w:val="0"/>
          <w:lang w:val="en-US" w:eastAsia="zh-CN"/>
        </w:rPr>
      </w:pP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nary>
              <m:naryPr>
                <m:limLoc m:val="subSup"/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b>
              <m:sup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1−</m:t>
                    </m:r>
                    <m:sSup>
                      <m:sSup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rad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f(x,y)dy+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dx</m:t>
                    </m:r>
                    <m:nary>
                      <m:naryPr>
                        <m:limLoc m:val="subSup"/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0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b>
                      <m:sup>
                        <m:rad>
                          <m:radPr>
                            <m:degHide m:val="1"/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radPr>
                          <m:deg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4−</m:t>
                            </m:r>
                            <m:sSup>
                              <m:sSupP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x</m:t>
                                </m: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e>
                        </m:rad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f(x,y)dy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</m:nary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nary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 xml:space="preserve">              </w:t>
      </w:r>
    </w:p>
    <w:p>
      <w:pPr>
        <w:numPr>
          <w:ilvl w:val="0"/>
          <w:numId w:val="2"/>
        </w:numPr>
        <w:ind w:firstLine="420"/>
        <w:rPr>
          <w:rFonts w:hint="eastAsia"/>
          <w:b w:val="0"/>
          <w:bCs w:val="0"/>
          <w:lang w:val="en-US" w:eastAsia="zh-CN"/>
        </w:rPr>
      </w:pP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nary>
              <m:naryPr>
                <m:limLoc m:val="subSup"/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naryPr>
              <m:sub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1−</m:t>
                    </m:r>
                    <m:sSup>
                      <m:sSup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rad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b>
              <m:sup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4−</m:t>
                    </m:r>
                    <m:sSup>
                      <m:sSup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rad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f(x,y)dy+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dx</m:t>
                    </m:r>
                    <m:nary>
                      <m:naryPr>
                        <m:limLoc m:val="subSup"/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0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b>
                      <m:sup>
                        <m:rad>
                          <m:radPr>
                            <m:degHide m:val="1"/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radPr>
                          <m:deg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4−</m:t>
                            </m:r>
                            <m:sSup>
                              <m:sSupP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x</m:t>
                                </m: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e>
                        </m:rad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f(x,y)dy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</m:nary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nary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2"/>
        </w:numPr>
        <w:ind w:left="0" w:leftChars="0" w:firstLine="420" w:firstLineChars="0"/>
        <w:rPr>
          <w:rFonts w:hint="eastAsia" w:hAnsi="Cambria Math" w:eastAsiaTheme="minorEastAsia"/>
          <w:bCs w:val="0"/>
          <w:i w:val="0"/>
          <w:lang w:val="en-US" w:eastAsia="zh-CN"/>
        </w:rPr>
      </w:pP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nary>
              <m:naryPr>
                <m:limLoc m:val="subSup"/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naryPr>
              <m:sub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2x−</m:t>
                    </m:r>
                    <m:sSup>
                      <m:sSup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rad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b>
              <m:sup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4x−</m:t>
                    </m:r>
                    <m:sSup>
                      <m:sSup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rad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f(x,y)dy+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4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dx</m:t>
                    </m:r>
                    <m:nary>
                      <m:naryPr>
                        <m:limLoc m:val="subSup"/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0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b>
                      <m:sup>
                        <m:rad>
                          <m:radPr>
                            <m:degHide m:val="1"/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radPr>
                          <m:deg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4x−</m:t>
                            </m:r>
                            <m:sSup>
                              <m:sSupP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x</m:t>
                                </m: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e>
                        </m:rad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f(x,y)dy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</m:nary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nary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</w:p>
    <w:p>
      <w:pPr>
        <w:numPr>
          <w:ilvl w:val="0"/>
          <w:numId w:val="2"/>
        </w:numPr>
        <w:ind w:left="0" w:leftChars="0" w:firstLine="420" w:firstLineChars="0"/>
        <w:rPr>
          <w:rFonts w:hint="eastAsia"/>
          <w:b w:val="0"/>
          <w:bCs w:val="0"/>
          <w:lang w:val="en-US" w:eastAsia="zh-CN"/>
        </w:rPr>
      </w:pP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nary>
              <m:naryPr>
                <m:limLoc m:val="subSup"/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b>
              <m:sup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2x−</m:t>
                    </m:r>
                    <m:sSup>
                      <m:sSup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rad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f(x,y)dy+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4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dx</m:t>
                    </m:r>
                    <m:nary>
                      <m:naryPr>
                        <m:limLoc m:val="subSup"/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0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b>
                      <m:sup>
                        <m:rad>
                          <m:radPr>
                            <m:degHide m:val="1"/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radPr>
                          <m:deg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4x−</m:t>
                            </m:r>
                            <m:sSup>
                              <m:sSupP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x</m:t>
                                </m: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e>
                        </m:rad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f(x,y)dy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</m:nary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nary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</w:p>
    <w:p>
      <w:pPr>
        <w:spacing w:line="276" w:lineRule="auto"/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II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numPr>
          <w:ilvl w:val="0"/>
          <w:numId w:val="3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填空题(本大题共5道小题，每小题3分，共15分)</w:t>
      </w:r>
    </w:p>
    <w:p>
      <w:pPr>
        <w:numPr>
          <w:ilvl w:val="0"/>
          <w:numId w:val="0"/>
        </w:numPr>
        <w:ind w:firstLine="420" w:firstLineChars="200"/>
        <w:rPr>
          <w:rFonts w:hint="default" w:hAnsi="Cambria Math" w:cstheme="minorBidi"/>
          <w:b w:val="0"/>
          <w:bCs w:val="0"/>
          <w:i w:val="0"/>
          <w:kern w:val="2"/>
          <w:sz w:val="21"/>
          <w:szCs w:val="22"/>
          <w:lang w:val="en-US" w:eastAsia="zh-CN" w:bidi="ar-SA"/>
        </w:rPr>
      </w:pPr>
      <w:r>
        <w:rPr>
          <w:rFonts w:hint="eastAsia"/>
          <w:b w:val="0"/>
          <w:bCs w:val="0"/>
          <w:lang w:val="en-US" w:eastAsia="zh-CN"/>
        </w:rPr>
        <w:t>6.设函数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f(x)=</m:t>
        </m:r>
        <m:d>
          <m:dPr>
            <m:begChr m:val="{"/>
            <m:endChr m:val=""/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Pr>
          <m:e>
            <m:eqArr>
              <m:eqArrPr>
                <m:ctrlPr>
                  <w:rPr>
                    <w:rFonts w:hint="default" w:ascii="Cambria Math" w:hAnsi="Cambria Math" w:cstheme="minorBidi"/>
                    <w:b w:val="0"/>
                    <w:bCs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eqArrPr>
              <m:e>
                <m:f>
                  <m:fPr>
                    <m:ctrlPr>
                      <w:rPr>
                        <w:rFonts w:hint="default" w:ascii="Cambria Math" w:hAnsi="Cambria Math" w:cstheme="minorBidi"/>
                        <w:b w:val="0"/>
                        <w:bCs w:val="0"/>
                        <w:kern w:val="2"/>
                        <w:sz w:val="21"/>
                        <w:szCs w:val="22"/>
                        <w:lang w:val="en-US" w:eastAsia="zh-CN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2"/>
                        <w:lang w:val="en-US" w:eastAsia="zh-CN" w:bidi="ar-SA"/>
                      </w:rPr>
                      <m:t>1</m:t>
                    </m:r>
                    <m:ctrlPr>
                      <w:rPr>
                        <w:rFonts w:hint="default" w:ascii="Cambria Math" w:hAnsi="Cambria Math" w:cstheme="minorBidi"/>
                        <w:b w:val="0"/>
                        <w:bCs w:val="0"/>
                        <w:kern w:val="2"/>
                        <w:sz w:val="21"/>
                        <w:szCs w:val="22"/>
                        <w:lang w:val="en-US" w:eastAsia="zh-CN" w:bidi="ar-SA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2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default" w:ascii="Cambria Math" w:hAnsi="Cambria Math" w:cstheme="minorBidi"/>
                        <w:b w:val="0"/>
                        <w:bCs w:val="0"/>
                        <w:kern w:val="2"/>
                        <w:sz w:val="21"/>
                        <w:szCs w:val="22"/>
                        <w:lang w:val="en-US" w:eastAsia="zh-CN" w:bidi="ar-SA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,</m:t>
                </m:r>
                <m:d>
                  <m:dPr>
                    <m:begChr m:val="|"/>
                    <m:endChr m:val="|"/>
                    <m:ctrlPr>
                      <w:rPr>
                        <w:rFonts w:hint="default" w:ascii="Cambria Math" w:hAnsi="Cambria Math" w:cstheme="minorBidi"/>
                        <w:b w:val="0"/>
                        <w:bCs w:val="0"/>
                        <w:kern w:val="2"/>
                        <w:sz w:val="21"/>
                        <w:szCs w:val="22"/>
                        <w:lang w:val="en-US" w:eastAsia="zh-CN" w:bidi="ar-S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2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default" w:ascii="Cambria Math" w:hAnsi="Cambria Math" w:cstheme="minorBidi"/>
                        <w:b w:val="0"/>
                        <w:bCs w:val="0"/>
                        <w:kern w:val="2"/>
                        <w:sz w:val="21"/>
                        <w:szCs w:val="22"/>
                        <w:lang w:val="en-US" w:eastAsia="zh-CN" w:bidi="ar-SA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21"/>
                    <w:szCs w:val="22"/>
                    <w:lang w:val="en-US" w:bidi="ar-SA"/>
                  </w:rPr>
                  <m:t>&gt;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cstheme="minorBidi"/>
                    <w:b w:val="0"/>
                    <w:bCs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0,</m:t>
                </m:r>
                <m:d>
                  <m:dPr>
                    <m:begChr m:val="|"/>
                    <m:endChr m:val="|"/>
                    <m:ctrlPr>
                      <w:rPr>
                        <w:rFonts w:hint="default" w:ascii="Cambria Math" w:hAnsi="Cambria Math" w:cstheme="minorBidi"/>
                        <w:b w:val="0"/>
                        <w:bCs w:val="0"/>
                        <w:kern w:val="2"/>
                        <w:sz w:val="21"/>
                        <w:szCs w:val="22"/>
                        <w:lang w:val="en-US" w:eastAsia="zh-CN" w:bidi="ar-S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2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default" w:ascii="Cambria Math" w:hAnsi="Cambria Math" w:cstheme="minorBidi"/>
                        <w:b w:val="0"/>
                        <w:bCs w:val="0"/>
                        <w:kern w:val="2"/>
                        <w:sz w:val="21"/>
                        <w:szCs w:val="22"/>
                        <w:lang w:val="en-US" w:eastAsia="zh-CN" w:bidi="ar-SA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21"/>
                    <w:szCs w:val="22"/>
                    <w:lang w:val="en-US" w:bidi="ar-SA"/>
                  </w:rPr>
                  <m:t>≤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cstheme="minorBidi"/>
                    <w:b w:val="0"/>
                    <w:bCs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</m:eqAr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</m:d>
      </m:oMath>
      <w:r>
        <w:rPr>
          <w:rFonts w:hint="eastAsia" w:hAnsi="Cambria Math" w:cstheme="minorBidi"/>
          <w:b w:val="0"/>
          <w:bCs w:val="0"/>
          <w:i w:val="0"/>
          <w:kern w:val="2"/>
          <w:sz w:val="21"/>
          <w:szCs w:val="22"/>
          <w:lang w:val="en-US" w:eastAsia="zh-CN" w:bidi="ar-SA"/>
        </w:rPr>
        <w:t>,则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f</m:t>
        </m:r>
        <m:d>
          <m:dPr>
            <m:begChr m:val="["/>
            <m:endChr m:val="]"/>
            <m:ctrlPr>
              <w:rPr>
                <w:rFonts w:hint="default" w:ascii="Cambria Math" w:hAnsi="Cambria Math" w:cstheme="minorBidi"/>
                <w:b w:val="0"/>
                <w:bCs w:val="0"/>
                <w:i w:val="0"/>
                <w:kern w:val="2"/>
                <w:sz w:val="21"/>
                <w:szCs w:val="22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f</m:t>
            </m:r>
            <m:d>
              <m:dPr>
                <m:ctrlPr>
                  <w:rPr>
                    <w:rFonts w:hint="default" w:ascii="Cambria Math" w:hAnsi="Cambria Math" w:cstheme="minorBidi"/>
                    <w:b w:val="0"/>
                    <w:bCs w:val="0"/>
                    <w:i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2021</m:t>
                </m:r>
                <m:ctrlPr>
                  <w:rPr>
                    <w:rFonts w:hint="default" w:ascii="Cambria Math" w:hAnsi="Cambria Math" w:cstheme="minorBidi"/>
                    <w:b w:val="0"/>
                    <w:bCs w:val="0"/>
                    <w:i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</m:d>
            <m:ctrlPr>
              <w:rPr>
                <w:rFonts w:hint="default" w:ascii="Cambria Math" w:hAnsi="Cambria Math" w:cstheme="minorBidi"/>
                <w:b w:val="0"/>
                <w:bCs w:val="0"/>
                <w:i w:val="0"/>
                <w:kern w:val="2"/>
                <w:sz w:val="21"/>
                <w:szCs w:val="22"/>
                <w:lang w:val="en-US" w:eastAsia="zh-CN" w:bidi="ar-SA"/>
              </w:rPr>
            </m:ctrlPr>
          </m:e>
        </m:d>
      </m:oMath>
      <w:r>
        <w:rPr>
          <w:rFonts w:hint="eastAsia" w:hAnsi="Cambria Math" w:cstheme="minorBidi"/>
          <w:b w:val="0"/>
          <w:bCs w:val="0"/>
          <w:i w:val="0"/>
          <w:kern w:val="2"/>
          <w:sz w:val="21"/>
          <w:szCs w:val="22"/>
          <w:lang w:val="en-US" w:eastAsia="zh-CN" w:bidi="ar-SA"/>
        </w:rPr>
        <w:t>=_____________________________</w:t>
      </w:r>
    </w:p>
    <w:p>
      <w:pPr>
        <w:numPr>
          <w:ilvl w:val="0"/>
          <w:numId w:val="0"/>
        </w:numPr>
        <w:ind w:firstLine="42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7.点(1,2,3)到平面2x+y-2z+4=0的距离为____________________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8.向量</w:t>
      </w:r>
      <m:oMath>
        <m:r>
          <m:rPr>
            <m:sty m:val="p"/>
          </m:rPr>
          <w:rPr>
            <w:rFonts w:ascii="Cambria Math" w:hAnsi="Cambria Math"/>
            <w:lang w:val="en-US"/>
          </w:rPr>
          <m:t>α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=</m:t>
        </m:r>
        <m:d>
          <m:dPr>
            <m:ctrlPr>
              <w:rPr>
                <w:rFonts w:hint="default" w:ascii="Cambria Math" w:hAnsi="Cambria Math"/>
                <w:bCs w:val="0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1,0,1</m:t>
            </m:r>
            <m:ctrlPr>
              <w:rPr>
                <w:rFonts w:hint="default" w:ascii="Cambria Math" w:hAnsi="Cambria Math"/>
                <w:bCs w:val="0"/>
                <w:lang w:val="en-US" w:eastAsia="zh-CN"/>
              </w:rPr>
            </m:ctrlPr>
          </m:e>
        </m:d>
      </m:oMath>
      <w:r>
        <w:rPr>
          <w:rFonts w:hint="eastAsia"/>
          <w:b w:val="0"/>
          <w:bCs w:val="0"/>
          <w:lang w:val="en-US" w:eastAsia="zh-CN"/>
        </w:rPr>
        <w:t>与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=</m:t>
        </m:r>
        <m:d>
          <m:d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1,</m:t>
            </m:r>
            <m:rad>
              <m:radPr>
                <m:degHide m:val="1"/>
                <m:ctrlPr>
                  <w:rPr>
                    <w:rFonts w:hint="default" w:ascii="Cambria Math" w:hAnsi="Cambria Math" w:cstheme="minorBidi"/>
                    <w:b w:val="0"/>
                    <w:bCs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radPr>
              <m:deg>
                <m:ctrlPr>
                  <w:rPr>
                    <w:rFonts w:hint="default" w:ascii="Cambria Math" w:hAnsi="Cambria Math" w:cstheme="minorBidi"/>
                    <w:b w:val="0"/>
                    <w:bCs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theme="minorBidi"/>
                    <w:b w:val="0"/>
                    <w:bCs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</m:rad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,1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</m:d>
      </m:oMath>
      <w:r>
        <w:rPr>
          <w:rFonts w:hint="eastAsia"/>
          <w:b w:val="0"/>
          <w:bCs w:val="0"/>
          <w:lang w:val="en-US" w:eastAsia="zh-CN"/>
        </w:rPr>
        <w:t>的夹角为________________</w:t>
      </w:r>
    </w:p>
    <w:p>
      <w:pPr>
        <w:numPr>
          <w:ilvl w:val="0"/>
          <w:numId w:val="0"/>
        </w:numPr>
        <w:ind w:firstLine="42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9.幂级数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n(n+1)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>的收效半径为____________</w:t>
      </w:r>
    </w:p>
    <w:p>
      <w:pPr>
        <w:numPr>
          <w:ilvl w:val="0"/>
          <w:numId w:val="0"/>
        </w:numPr>
        <w:ind w:firstLine="420" w:firstLineChars="20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10.已知函数f(x)在[0,1]上连续，且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f(x)dx=1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>则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−1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f(</m:t>
            </m:r>
            <m:d>
              <m:dPr>
                <m:begChr m:val="|"/>
                <m:endChr m:val="|"/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d>
            <m:r>
              <m:rPr/>
              <w:rPr>
                <w:rFonts w:hint="default" w:ascii="Cambria Math" w:hAnsi="Cambria Math"/>
                <w:lang w:val="en-US" w:eastAsia="zh-CN"/>
              </w:rPr>
              <m:t>)dx=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 w:hAnsi="Cambria Math"/>
          <w:bCs w:val="0"/>
          <w:i w:val="0"/>
          <w:lang w:val="en-US" w:eastAsia="zh-CN"/>
        </w:rPr>
        <w:t>____________________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三、解答题(本大题共7个小题，每小题6分，共42分)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11.求极限</w:t>
      </w:r>
      <m:oMath>
        <m:func>
          <m:func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 w:val="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→∞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 w:val="0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x+3</m:t>
                        </m:r>
                        <m:ctrlPr>
                          <w:rPr>
                            <w:rFonts w:ascii="Cambria Math" w:hAnsi="Cambria Math"/>
                            <w:bCs w:val="0"/>
                            <w:i/>
                            <w:lang w:val="en-US"/>
                          </w:rPr>
                        </m:ctrlPr>
                      </m:num>
                      <m:den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x+1</m:t>
                        </m:r>
                        <m:ctrlPr>
                          <w:rPr>
                            <w:rFonts w:ascii="Cambria Math" w:hAnsi="Cambria Math"/>
                            <w:bCs w:val="0"/>
                            <w:i/>
                            <w:lang w:val="en-US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func>
      </m:oMath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12.求极限</w:t>
      </w:r>
      <m:oMath>
        <m:func>
          <m:func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 w:val="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nary>
                  <m:naryPr>
                    <m:limLoc m:val="subSup"/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0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Cs w:val="0"/>
                            <w:i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 w:val="0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bCs w:val="0"/>
                                <w:i/>
                                <w:lang w:val="en-US"/>
                              </w:rPr>
                            </m:ctrlPr>
                          </m:e>
                          <m: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 w:val="0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 w:hAnsi="Cambria Math"/>
                                    <w:bCs w:val="0"/>
                                    <w:i/>
                                    <w:lang w:val="en-US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  <w:bCs w:val="0"/>
                                    <w:i/>
                                    <w:lang w:val="en-US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bCs w:val="0"/>
                                <w:i/>
                                <w:lang w:val="en-US"/>
                              </w:rPr>
                            </m:ctrlPr>
                          </m:sup>
                        </m:s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−1</m:t>
                        </m:r>
                        <m:ctrlPr>
                          <w:rPr>
                            <w:rFonts w:ascii="Cambria Math" w:hAnsi="Cambria Math"/>
                            <w:bCs w:val="0"/>
                            <w:i/>
                            <w:lang w:val="en-US"/>
                          </w:rPr>
                        </m:ctrlPr>
                      </m:e>
                    </m:d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dt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nary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sin</m:t>
                </m:r>
                <m:sSup>
                  <m:sSup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func>
      </m:oMath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13.求不定积分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ln</m:t>
                </m:r>
                <m:d>
                  <m:d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bookmarkStart w:id="2" w:name="_GoBack"/>
      <w:bookmarkEnd w:id="2"/>
    </w:p>
    <w:p>
      <w:pPr>
        <w:numPr>
          <w:ilvl w:val="0"/>
          <w:numId w:val="4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求过点(1,0,1)且与平面x+y-z-1=0和2x+z+1=0都平行的直线方程.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4"/>
        </w:numPr>
        <w:ind w:left="0" w:leftChars="0"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求微分方程y"-4y'+7y=0的通解.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4"/>
        </w:numPr>
        <w:ind w:left="0" w:leftChars="0" w:firstLine="420" w:firstLineChars="0"/>
        <w:rPr>
          <w:rFonts w:hAnsi="Cambria Math" w:cstheme="minorBidi"/>
          <w:bCs w:val="0"/>
          <w:i w:val="0"/>
          <w:kern w:val="2"/>
          <w:sz w:val="21"/>
          <w:szCs w:val="22"/>
          <w:lang w:val="en-US" w:bidi="ar-SA"/>
        </w:rPr>
      </w:pPr>
      <w:r>
        <w:rPr>
          <w:rFonts w:hint="eastAsia"/>
          <w:b w:val="0"/>
          <w:bCs w:val="0"/>
          <w:lang w:val="en-US" w:eastAsia="zh-CN"/>
        </w:rPr>
        <w:t xml:space="preserve">已知函数z= f(u,v)可微，则u=xarcsiny,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v=</m:t>
        </m:r>
        <m:f>
          <m:f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y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en>
        </m:f>
      </m:oMath>
      <w:r>
        <w:rPr>
          <w:rFonts w:hint="eastAsia" w:hAnsi="Cambria Math" w:cstheme="minorBidi"/>
          <w:b w:val="0"/>
          <w:bCs w:val="0"/>
          <w:i w:val="0"/>
          <w:kern w:val="2"/>
          <w:sz w:val="21"/>
          <w:szCs w:val="22"/>
          <w:lang w:val="en-US" w:eastAsia="zh-CN" w:bidi="ar-SA"/>
        </w:rPr>
        <w:t>, 求</w:t>
      </w:r>
      <m:oMath>
        <m:f>
          <m:fPr>
            <m:ctrlPr>
              <w:rPr>
                <w:rFonts w:ascii="Cambria Math" w:hAnsi="Cambria Math" w:cstheme="minorBidi"/>
                <w:bCs w:val="0"/>
                <w:i/>
                <w:kern w:val="2"/>
                <w:sz w:val="21"/>
                <w:szCs w:val="22"/>
                <w:lang w:val="en-US" w:bidi="ar-SA"/>
              </w:rPr>
            </m:ctrlPr>
          </m:fPr>
          <m:num>
            <m:r>
              <m:rPr/>
              <w:rPr>
                <w:rFonts w:ascii="Cambria Math" w:hAnsi="Cambria Math" w:cstheme="minorBidi"/>
                <w:kern w:val="2"/>
                <w:sz w:val="21"/>
                <w:szCs w:val="22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z</m:t>
            </m:r>
            <m:ctrlPr>
              <w:rPr>
                <w:rFonts w:ascii="Cambria Math" w:hAnsi="Cambria Math" w:cstheme="minorBidi"/>
                <w:bCs w:val="0"/>
                <w:i/>
                <w:kern w:val="2"/>
                <w:sz w:val="21"/>
                <w:szCs w:val="22"/>
                <w:lang w:val="en-US" w:bidi="ar-SA"/>
              </w:rPr>
            </m:ctrlPr>
          </m:num>
          <m:den>
            <m:r>
              <m:rPr/>
              <w:rPr>
                <w:rFonts w:ascii="Cambria Math" w:hAnsi="Cambria Math" w:cstheme="minorBidi"/>
                <w:kern w:val="2"/>
                <w:sz w:val="21"/>
                <w:szCs w:val="22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w:rPr>
                <w:rFonts w:ascii="Cambria Math" w:hAnsi="Cambria Math" w:cstheme="minorBidi"/>
                <w:bCs w:val="0"/>
                <w:i/>
                <w:kern w:val="2"/>
                <w:sz w:val="21"/>
                <w:szCs w:val="22"/>
                <w:lang w:val="en-US" w:bidi="ar-SA"/>
              </w:rPr>
            </m:ctrlPr>
          </m:den>
        </m:f>
      </m:oMath>
      <w:r>
        <w:rPr>
          <w:rFonts w:hint="eastAsia" w:hAnsi="Cambria Math" w:cstheme="minorBidi"/>
          <w:bCs w:val="0"/>
          <w:i w:val="0"/>
          <w:kern w:val="2"/>
          <w:sz w:val="21"/>
          <w:szCs w:val="22"/>
          <w:lang w:val="en-US" w:eastAsia="zh-CN" w:bidi="ar-SA"/>
        </w:rPr>
        <w:t>，</w:t>
      </w:r>
      <m:oMath>
        <m:f>
          <m:fPr>
            <m:ctrlPr>
              <w:rPr>
                <w:rFonts w:ascii="Cambria Math" w:hAnsi="Cambria Math" w:cstheme="minorBidi"/>
                <w:bCs w:val="0"/>
                <w:i/>
                <w:kern w:val="2"/>
                <w:sz w:val="21"/>
                <w:szCs w:val="22"/>
                <w:lang w:val="en-US" w:bidi="ar-SA"/>
              </w:rPr>
            </m:ctrlPr>
          </m:fPr>
          <m:num>
            <m:r>
              <m:rPr/>
              <w:rPr>
                <w:rFonts w:ascii="Cambria Math" w:hAnsi="Cambria Math" w:cstheme="minorBidi"/>
                <w:kern w:val="2"/>
                <w:sz w:val="21"/>
                <w:szCs w:val="22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z</m:t>
            </m:r>
            <m:ctrlPr>
              <w:rPr>
                <w:rFonts w:ascii="Cambria Math" w:hAnsi="Cambria Math" w:cstheme="minorBidi"/>
                <w:bCs w:val="0"/>
                <w:i/>
                <w:kern w:val="2"/>
                <w:sz w:val="21"/>
                <w:szCs w:val="22"/>
                <w:lang w:val="en-US" w:bidi="ar-SA"/>
              </w:rPr>
            </m:ctrlPr>
          </m:num>
          <m:den>
            <m:r>
              <m:rPr/>
              <w:rPr>
                <w:rFonts w:ascii="Cambria Math" w:hAnsi="Cambria Math" w:cstheme="minorBidi"/>
                <w:kern w:val="2"/>
                <w:sz w:val="21"/>
                <w:szCs w:val="22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y</m:t>
            </m:r>
            <m:ctrlPr>
              <w:rPr>
                <w:rFonts w:ascii="Cambria Math" w:hAnsi="Cambria Math" w:cstheme="minorBidi"/>
                <w:bCs w:val="0"/>
                <w:i/>
                <w:kern w:val="2"/>
                <w:sz w:val="21"/>
                <w:szCs w:val="22"/>
                <w:lang w:val="en-US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jc w:val="both"/>
        <w:rPr>
          <w:rFonts w:hint="eastAsia" w:hAnsi="Cambria Math" w:cstheme="minorBidi"/>
          <w:bCs w:val="0"/>
          <w:i w:val="0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 w:cstheme="minorBidi"/>
          <w:bCs w:val="0"/>
          <w:i w:val="0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 w:cstheme="minorBidi"/>
          <w:bCs w:val="0"/>
          <w:i w:val="0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 w:cstheme="minorBidi"/>
          <w:bCs w:val="0"/>
          <w:i w:val="0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 w:cstheme="minorBidi"/>
          <w:bCs w:val="0"/>
          <w:i w:val="0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 w:cstheme="minorBidi"/>
          <w:bCs w:val="0"/>
          <w:i w:val="0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 w:cstheme="minorBidi"/>
          <w:bCs w:val="0"/>
          <w:i w:val="0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 w:cstheme="minorBidi"/>
          <w:bCs w:val="0"/>
          <w:i w:val="0"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17.计算二重积分</w:t>
      </w:r>
      <m:oMath>
        <m:nary>
          <m:naryPr>
            <m:chr m:val="∬"/>
            <m:limLoc m:val="subSup"/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naryPr>
          <m:sub>
            <m:r>
              <m:rPr>
                <m:sty m:val="p"/>
              </m:rPr>
              <w:rPr>
                <w:rFonts w:hint="default" w:ascii="Cambria Math"/>
                <w:lang w:val="en-US" w:eastAsia="zh-CN"/>
              </w:rPr>
              <m:t>D</m:t>
            </m:r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sub>
          <m:sup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sup>
          <m:e>
            <m:r>
              <m:rPr>
                <m:sty m:val="p"/>
              </m:rPr>
              <w:rPr>
                <w:rFonts w:hint="eastAsia"/>
                <w:lang w:val="en-US" w:eastAsia="zh-CN"/>
              </w:rPr>
              <m:t>(2x+y)dxdy</m:t>
            </m:r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>其中D是由直线y=3,y=x与曲线xy=1围成的闭区域。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四、应用题(本大题共2道小题，每小题7分，共14分)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18.求由直线x=0,x=2,y=0与曲线y=</w:t>
      </w:r>
      <m:oMath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e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</m:oMath>
      <w:r>
        <w:rPr>
          <w:rFonts w:hint="eastAsia"/>
          <w:b w:val="0"/>
          <w:bCs w:val="0"/>
          <w:lang w:val="en-US" w:eastAsia="zh-CN"/>
        </w:rPr>
        <w:t>所围成的图像绕x轴旋转一周而成的旋转体的体积.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5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设k&gt;0,求函数f(x) =ln(1+x)+kx²-x的极值点,并判断是极大值点还是极小值点.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五、证明题(本大题共2道小题，每小题7分，共14分)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20.设函数f(x)在区间[0,1]上连续，且f(0)≠0,  0&lt;f(1)&lt;1证明:存在</w:t>
      </w:r>
      <m:oMath>
        <m:sSub>
          <m:sSubPr>
            <m:ctrlPr>
              <w:rPr>
                <w:rFonts w:hint="eastAsia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w:rPr>
                <w:rFonts w:hint="eastAsia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0</m:t>
            </m:r>
            <m:ctrlPr>
              <w:rPr>
                <w:rFonts w:hint="eastAsia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Cambria Math"/>
            <w:kern w:val="2"/>
            <w:sz w:val="21"/>
            <w:szCs w:val="22"/>
            <w:lang w:val="en-US" w:eastAsia="zh-CN" w:bidi="ar-SA"/>
          </w:rPr>
          <m:t>∈</m:t>
        </m:r>
      </m:oMath>
      <w:r>
        <w:rPr>
          <w:rFonts w:hint="eastAsia"/>
          <w:b w:val="0"/>
          <w:bCs w:val="0"/>
          <w:lang w:val="en-US" w:eastAsia="zh-CN"/>
        </w:rPr>
        <w:t>(0,1)，使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得f²(</w:t>
      </w:r>
      <m:oMath>
        <m:sSub>
          <m:sSub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eastAsia"/>
                <w:lang w:val="en-US" w:eastAsia="zh-CN"/>
              </w:rPr>
              <m:t>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</m:sSub>
      </m:oMath>
      <w:r>
        <w:rPr>
          <w:rFonts w:hint="eastAsia"/>
          <w:b w:val="0"/>
          <w:bCs w:val="0"/>
          <w:lang w:val="en-US" w:eastAsia="zh-CN"/>
        </w:rPr>
        <w:t>)=</w:t>
      </w:r>
      <m:oMath>
        <m:sSub>
          <m:sSub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eastAsia"/>
                <w:lang w:val="en-US" w:eastAsia="zh-CN"/>
              </w:rPr>
              <m:t>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</m:sSub>
      </m:oMath>
      <w:r>
        <w:rPr>
          <w:rFonts w:hint="eastAsia"/>
          <w:b w:val="0"/>
          <w:bCs w:val="0"/>
          <w:lang w:val="en-US" w:eastAsia="zh-CN"/>
        </w:rPr>
        <w:t>成立。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21.设函数f(x)在区间[0,1]上连续，在区间(0,1)内可导，且f(0)=0， f(1)=1，证明: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(1)存在一点</w:t>
      </w:r>
      <m:oMath>
        <m:sSub>
          <m:sSub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ξ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</m:sSub>
      </m:oMath>
      <w:r>
        <w:rPr>
          <w:rFonts w:hint="eastAsia"/>
          <w:b w:val="0"/>
          <w:bCs w:val="0"/>
          <w:lang w:val="en-US" w:eastAsia="zh-CN"/>
        </w:rPr>
        <w:t>∈(0,1)使得</w:t>
      </w:r>
      <m:oMath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eastAsia"/>
                <w:lang w:val="en-US" w:eastAsia="zh-CN"/>
              </w:rPr>
              <m:t>f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eastAsia" w:ascii="Cambria Math" w:hAnsi="Cambria Math"/>
                <w:lang w:val="en-US" w:eastAsia="zh-CN"/>
              </w:rPr>
              <m:t>’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  <m:d>
          <m:d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ξ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d>
        <m:r>
          <m:rPr/>
          <w:rPr>
            <w:rFonts w:hint="default" w:ascii="Cambria Math" w:hAnsi="Cambria Math"/>
            <w:lang w:val="en-US" w:eastAsia="zh-CN"/>
          </w:rPr>
          <m:t>=</m:t>
        </m:r>
        <m:sSub>
          <m:sSub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r>
              <m:rPr/>
              <w:rPr>
                <w:rFonts w:ascii="Cambria Math" w:hAnsi="Cambria Math"/>
                <w:lang w:val="en-US"/>
              </w:rPr>
              <m:t>ξ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</m:sSub>
      </m:oMath>
    </w:p>
    <w:p>
      <w:pPr>
        <w:numPr>
          <w:ilvl w:val="0"/>
          <w:numId w:val="0"/>
        </w:numPr>
        <w:ind w:firstLine="210" w:firstLineChars="10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(2)存在一点</w:t>
      </w:r>
      <m:oMath>
        <m:sSub>
          <m:sSub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ξ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</m:sSub>
        <m:sSub>
          <m:sSub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∈</m:t>
            </m:r>
            <m:d>
              <m:d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r>
                  <m:rPr/>
                  <w:rPr>
                    <w:rFonts w:hint="eastAsia" w:ascii="Cambria Math" w:hAnsi="Cambria Math"/>
                    <w:lang w:val="en-US" w:eastAsia="zh-CN"/>
                  </w:rPr>
                  <m:t>，</m:t>
                </m:r>
                <m:f>
                  <m:fPr>
                    <m:ctrlPr>
                      <w:rPr>
                        <w:rFonts w:hint="eastAsia" w:ascii="Cambria Math" w:hAnsi="Cambria Math"/>
                        <w:bCs w:val="0"/>
                        <w:i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eastAsia" w:ascii="Cambria Math" w:hAnsi="Cambria Math"/>
                        <w:bCs w:val="0"/>
                        <w:i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/>
                        <w:bCs w:val="0"/>
                        <w:i/>
                        <w:lang w:val="en-US" w:eastAsia="zh-CN"/>
                      </w:rPr>
                    </m:ctrlPr>
                  </m:den>
                </m:f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d>
            <m:r>
              <m:rPr/>
              <w:rPr>
                <w:rFonts w:hint="eastAsia" w:ascii="Cambria Math" w:hAnsi="Cambria Math"/>
                <w:lang w:val="en-US" w:eastAsia="zh-CN"/>
              </w:rPr>
              <m:t>，</m:t>
            </m:r>
            <m:r>
              <m:rPr/>
              <w:rPr>
                <w:rFonts w:ascii="Cambria Math" w:hAnsi="Cambria Math"/>
                <w:lang w:val="en-US"/>
              </w:rPr>
              <m:t>ξ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</m:sSub>
        <m:r>
          <m:rPr/>
          <w:rPr>
            <w:rFonts w:ascii="Cambria Math" w:hAnsi="Cambria Math"/>
            <w:lang w:val="en-US"/>
          </w:rPr>
          <m:t>∈</m:t>
        </m:r>
        <m:d>
          <m:d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Pr>
          <m:e>
            <m:f>
              <m:fPr>
                <m:ctrlPr>
                  <w:rPr>
                    <w:rFonts w:hint="eastAsia" w:ascii="Cambria Math" w:hAnsi="Cambria Math"/>
                    <w:bCs w:val="0"/>
                    <w:i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/>
                    <w:bCs w:val="0"/>
                    <w:i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/>
                    <w:bCs w:val="0"/>
                    <w:i/>
                    <w:lang w:val="en-US" w:eastAsia="zh-CN"/>
                  </w:rPr>
                </m:ctrlPr>
              </m:den>
            </m:f>
            <m:r>
              <m:rPr/>
              <w:rPr>
                <w:rFonts w:hint="eastAsia" w:ascii="Cambria Math" w:hAnsi="Cambria Math"/>
                <w:lang w:val="en-US" w:eastAsia="zh-CN"/>
              </w:rPr>
              <m:t>，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d>
      </m:oMath>
      <w:r>
        <w:rPr>
          <w:rFonts w:hint="eastAsia" w:hAnsi="Cambria Math"/>
          <w:bCs w:val="0"/>
          <w:i w:val="0"/>
          <w:lang w:val="en-US"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使得</w:t>
      </w:r>
      <m:oMath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eastAsia" w:ascii="Cambria Math" w:hAnsi="Cambria Math"/>
                <w:lang w:val="en-US" w:eastAsia="zh-CN"/>
              </w:rPr>
              <m:t>’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  <m:d>
          <m:d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ξ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d>
      </m:oMath>
      <w:r>
        <w:rPr>
          <w:rFonts w:hint="eastAsia" w:hAnsi="Cambria Math"/>
          <w:bCs w:val="0"/>
          <w:i w:val="0"/>
          <w:lang w:val="en-US" w:eastAsia="zh-CN"/>
        </w:rPr>
        <w:t>+</w:t>
      </w:r>
      <m:oMath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eastAsia" w:ascii="Cambria Math" w:hAnsi="Cambria Math"/>
                <w:lang w:val="en-US" w:eastAsia="zh-CN"/>
              </w:rPr>
              <m:t>’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  <m:d>
          <m:d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ξ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d>
        <m:r>
          <m:rPr/>
          <w:rPr>
            <w:rFonts w:hint="default" w:ascii="Cambria Math" w:hAnsi="Cambria Math"/>
            <w:lang w:val="en-US" w:eastAsia="zh-CN"/>
          </w:rPr>
          <m:t>=2</m:t>
        </m:r>
        <m:d>
          <m:d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ξ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</m:sSub>
            <m:r>
              <m:rPr/>
              <w:rPr>
                <w:rFonts w:hint="default" w:ascii="Cambria Math" w:hAnsi="Cambria Math"/>
                <w:lang w:val="en-US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ξ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</m:sSub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</m:d>
      </m:oMath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</w:p>
    <w:p>
      <w:pPr>
        <w:spacing w:line="276" w:lineRule="auto"/>
        <w:jc w:val="center"/>
        <w:rPr>
          <w:rFonts w:hint="eastAsia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高等数学I真题答案</w:t>
      </w:r>
    </w:p>
    <w:p>
      <w:pPr>
        <w:numPr>
          <w:ilvl w:val="0"/>
          <w:numId w:val="6"/>
        </w:numPr>
        <w:spacing w:line="276" w:lineRule="auto"/>
        <w:jc w:val="both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选择题</w:t>
      </w:r>
    </w:p>
    <w:p>
      <w:pPr>
        <w:numPr>
          <w:ilvl w:val="0"/>
          <w:numId w:val="7"/>
        </w:numPr>
        <w:spacing w:line="276" w:lineRule="auto"/>
        <w:jc w:val="both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D</w:t>
      </w:r>
    </w:p>
    <w:p>
      <w:pPr>
        <w:numPr>
          <w:ilvl w:val="0"/>
          <w:numId w:val="7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D</w:t>
      </w:r>
    </w:p>
    <w:p>
      <w:pPr>
        <w:numPr>
          <w:ilvl w:val="0"/>
          <w:numId w:val="7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B</w:t>
      </w:r>
    </w:p>
    <w:p>
      <w:pPr>
        <w:numPr>
          <w:ilvl w:val="0"/>
          <w:numId w:val="7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B</w:t>
      </w:r>
    </w:p>
    <w:p>
      <w:pPr>
        <w:numPr>
          <w:ilvl w:val="0"/>
          <w:numId w:val="7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C</w:t>
      </w:r>
    </w:p>
    <w:p>
      <w:pPr>
        <w:numPr>
          <w:ilvl w:val="0"/>
          <w:numId w:val="6"/>
        </w:numPr>
        <w:spacing w:line="276" w:lineRule="auto"/>
        <w:ind w:left="0" w:leftChars="0" w:firstLine="0" w:firstLineChars="0"/>
        <w:jc w:val="both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填空题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6、0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Ansi="Cambria Math" w:cs="Times New Roman"/>
          <w:b w:val="0"/>
          <w:bCs/>
          <w:i w:val="0"/>
          <w:sz w:val="21"/>
          <w:szCs w:val="21"/>
          <w:lang w:val="en-US"/>
        </w:rPr>
      </w:pPr>
      <w:r>
        <w:rPr>
          <w:rFonts w:hint="eastAsia" w:hAnsi="Cambria Math" w:cs="Times New Roman"/>
          <w:b w:val="0"/>
          <w:bCs/>
          <w:i w:val="0"/>
          <w:sz w:val="21"/>
          <w:szCs w:val="21"/>
          <w:lang w:val="en-US" w:eastAsia="zh-CN"/>
        </w:rPr>
        <w:t>7、</w:t>
      </w:r>
      <m:oMath>
        <m:f>
          <m:fPr>
            <m:ctrlPr>
              <w:rPr>
                <w:rFonts w:ascii="Cambria Math" w:hAnsi="Cambria Math" w:cs="Times New Roman"/>
                <w:b w:val="0"/>
                <w:bCs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b w:val="0"/>
                <w:bCs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b w:val="0"/>
                <w:bCs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Ansi="Cambria Math" w:cs="Times New Roman"/>
          <w:i w:val="0"/>
          <w:sz w:val="21"/>
          <w:szCs w:val="21"/>
          <w:lang w:val="en-US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8、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π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4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9</w:t>
      </w:r>
      <m:oMath>
        <m:r>
          <m:rPr>
            <m:sty m:val="p"/>
          </m:rPr>
          <w:rPr>
            <w:rFonts w:hint="eastAsia" w:ascii="Cambria Math" w:hAnsi="Cambria Math" w:cs="Times New Roman"/>
            <w:sz w:val="21"/>
            <w:szCs w:val="21"/>
            <w:lang w:val="en-US" w:eastAsia="zh-CN"/>
          </w:rPr>
          <m:t>、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10、2</w:t>
      </w:r>
    </w:p>
    <w:p>
      <w:pPr>
        <w:numPr>
          <w:ilvl w:val="0"/>
          <w:numId w:val="6"/>
        </w:numPr>
        <w:spacing w:line="276" w:lineRule="auto"/>
        <w:ind w:left="0" w:leftChars="0" w:firstLine="0" w:firstLineChars="0"/>
        <w:jc w:val="both"/>
        <w:rPr>
          <w:rFonts w:hint="eastAsia" w:hAnsi="Cambria Math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b/>
          <w:bCs/>
          <w:i w:val="0"/>
          <w:sz w:val="21"/>
          <w:szCs w:val="21"/>
          <w:lang w:val="en-US" w:eastAsia="zh-CN"/>
        </w:rPr>
        <w:t>解答题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11、</w:t>
      </w:r>
      <m:oMath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e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sup>
        </m:sSup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12、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13、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−</m:t>
        </m:r>
        <m:f>
          <m:f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ln</m:t>
            </m:r>
            <m:d>
              <m:dPr>
                <m:ctrlPr>
                  <w:rPr>
                    <w:rFonts w:hint="eastAsia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dPr>
              <m:e>
                <m:sSup>
                  <m:sSupPr>
                    <m:ctrlPr>
                      <w:rPr>
                        <w:rFonts w:hint="eastAsia" w:ascii="Cambria Math" w:hAnsi="Cambria Math" w:cs="Times New Roman"/>
                        <w:i w:val="0"/>
                        <w:kern w:val="2"/>
                        <w:sz w:val="21"/>
                        <w:szCs w:val="21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eastAsia" w:ascii="Cambria Math" w:hAnsi="Cambria Math" w:cs="Times New Roman"/>
                        <w:i w:val="0"/>
                        <w:kern w:val="2"/>
                        <w:sz w:val="21"/>
                        <w:szCs w:val="21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eastAsia" w:ascii="Cambria Math" w:hAnsi="Cambria Math" w:cs="Times New Roman"/>
                        <w:i w:val="0"/>
                        <w:kern w:val="2"/>
                        <w:sz w:val="21"/>
                        <w:szCs w:val="21"/>
                        <w:lang w:val="en-US" w:eastAsia="zh-CN" w:bidi="ar-SA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+1</m:t>
                </m:r>
                <m:ctrlPr>
                  <w:rPr>
                    <w:rFonts w:hint="eastAsia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e>
            </m:d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+2arctanx+C</m:t>
        </m:r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14、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x−1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y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−3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den>
        </m:f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z−1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−2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15、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y=</m:t>
        </m:r>
        <m:sSup>
          <m:sSup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2x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up>
        </m:sSup>
        <m:d>
          <m:d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sSub>
              <m:sSubP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C</m:t>
                </m: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cos</m:t>
            </m:r>
            <m:rad>
              <m:radPr>
                <m:degHide m:val="1"/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radPr>
              <m:deg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3</m:t>
                </m: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e>
            </m:rad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x+</m:t>
            </m:r>
            <m:sSub>
              <m:sSubP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C</m:t>
                </m: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sin</m:t>
            </m:r>
            <m:rad>
              <m:radPr>
                <m:degHide m:val="1"/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radPr>
              <m:deg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3</m:t>
                </m: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e>
            </m:rad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16、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∂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z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∂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=</m:t>
        </m:r>
        <m:sSubSup>
          <m:sSubSup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f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'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up>
        </m:sSubSup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arcsiny−</m:t>
        </m:r>
        <m:sSubSup>
          <m:sSubSup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f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'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up>
        </m:sSubSup>
        <m:f>
          <m:f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y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x</m:t>
                </m:r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den>
        </m:f>
      </m:oMath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∂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z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∂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y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=</m:t>
        </m:r>
        <m:sSubSup>
          <m:sSubSup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f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'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up>
        </m:sSubSup>
        <m:f>
          <m:f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1−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/>
                        <w:sz w:val="21"/>
                        <w:szCs w:val="21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1"/>
                        <w:szCs w:val="21"/>
                        <w:lang w:val="en-US" w:eastAsia="zh-CN"/>
                      </w:rPr>
                      <m:t>y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1"/>
                        <w:szCs w:val="21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1"/>
                        <w:szCs w:val="21"/>
                        <w:lang w:val="en-US" w:eastAsia="zh-CN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e>
            </m:rad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den>
        </m:f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+</m:t>
        </m:r>
        <m:sSubSup>
          <m:sSubSup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f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'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sup>
        </m:sSubSup>
        <m:f>
          <m:f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Ansi="Cambria Math" w:cs="Times New Roman"/>
          <w:i w:val="0"/>
          <w:sz w:val="21"/>
          <w:szCs w:val="21"/>
          <w:lang w:val="en-US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17、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44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b/>
          <w:bCs/>
          <w:i w:val="0"/>
          <w:sz w:val="21"/>
          <w:szCs w:val="21"/>
          <w:lang w:val="en-US" w:eastAsia="zh-CN"/>
        </w:rPr>
        <w:t>四、应用题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18、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π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  <m:d>
          <m:d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e</m:t>
                </m: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4</m:t>
                </m: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−1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e>
        </m:d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19、当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k=</m:t>
        </m:r>
        <m:f>
          <m:f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en>
        </m:f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,函数没有极值点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</w:pPr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当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0</m:t>
        </m:r>
        <m:r>
          <m:rPr>
            <m:sty m:val="p"/>
          </m:rPr>
          <w:rPr>
            <w:rFonts w:hint="default" w:ascii="Cambria Math" w:hAnsi="Cambria Math" w:cs="Cambria Math"/>
            <w:kern w:val="2"/>
            <w:sz w:val="21"/>
            <w:szCs w:val="21"/>
            <w:lang w:val="en-US" w:eastAsia="zh-CN" w:bidi="ar-SA"/>
          </w:rPr>
          <m:t>&lt;</m:t>
        </m:r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k</m:t>
        </m:r>
        <m:r>
          <m:rPr>
            <m:sty m:val="p"/>
          </m:rPr>
          <w:rPr>
            <w:rFonts w:ascii="Cambria Math" w:hAnsi="Cambria Math" w:cs="Times New Roman"/>
            <w:kern w:val="2"/>
            <w:sz w:val="21"/>
            <w:szCs w:val="21"/>
            <w:lang w:val="en-US" w:bidi="ar-SA"/>
          </w:rPr>
          <m:t>&lt;</m:t>
        </m:r>
        <m:f>
          <m:fPr>
            <m:ctrlPr>
              <w:rPr>
                <w:rFonts w:ascii="Cambria Math" w:hAnsi="Cambria Math" w:cs="Times New Roman"/>
                <w:kern w:val="2"/>
                <w:sz w:val="21"/>
                <w:szCs w:val="21"/>
                <w:lang w:val="en-US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ascii="Cambria Math" w:hAnsi="Cambria Math" w:cs="Times New Roman"/>
                <w:kern w:val="2"/>
                <w:sz w:val="21"/>
                <w:szCs w:val="21"/>
                <w:lang w:val="en-US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2</m:t>
            </m:r>
            <m:ctrlPr>
              <w:rPr>
                <w:rFonts w:ascii="Cambria Math" w:hAnsi="Cambria Math" w:cs="Times New Roman"/>
                <w:kern w:val="2"/>
                <w:sz w:val="21"/>
                <w:szCs w:val="21"/>
                <w:lang w:val="en-US" w:bidi="ar-SA"/>
              </w:rPr>
            </m:ctrlPr>
          </m:den>
        </m:f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时，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x=0</m:t>
        </m:r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是极大值点，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x</m:t>
        </m:r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2</m:t>
            </m:r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k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−1</m:t>
        </m:r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为极小值点。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</w:pPr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当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k</m:t>
        </m:r>
        <m:r>
          <m:rPr>
            <m:sty m:val="p"/>
          </m:rPr>
          <w:rPr>
            <w:rFonts w:ascii="Cambria Math" w:hAnsi="Cambria Math" w:cs="Times New Roman"/>
            <w:kern w:val="2"/>
            <w:sz w:val="21"/>
            <w:szCs w:val="21"/>
            <w:lang w:val="en-US" w:bidi="ar-SA"/>
          </w:rPr>
          <m:t>&gt;</m:t>
        </m:r>
        <m:f>
          <m:fPr>
            <m:ctrlPr>
              <w:rPr>
                <w:rFonts w:ascii="Cambria Math" w:hAnsi="Cambria Math" w:cs="Times New Roman"/>
                <w:kern w:val="2"/>
                <w:sz w:val="21"/>
                <w:szCs w:val="21"/>
                <w:lang w:val="en-US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ascii="Cambria Math" w:hAnsi="Cambria Math" w:cs="Times New Roman"/>
                <w:kern w:val="2"/>
                <w:sz w:val="21"/>
                <w:szCs w:val="21"/>
                <w:lang w:val="en-US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2</m:t>
            </m:r>
            <m:ctrlPr>
              <w:rPr>
                <w:rFonts w:ascii="Cambria Math" w:hAnsi="Cambria Math" w:cs="Times New Roman"/>
                <w:kern w:val="2"/>
                <w:sz w:val="21"/>
                <w:szCs w:val="21"/>
                <w:lang w:val="en-US" w:bidi="ar-SA"/>
              </w:rPr>
            </m:ctrlPr>
          </m:den>
        </m:f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时，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x</m:t>
        </m:r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2</m:t>
            </m:r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k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−1</m:t>
        </m:r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是极大值点，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x=0</m:t>
        </m:r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为极小值点。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b/>
          <w:bCs/>
          <w:i w:val="0"/>
          <w:kern w:val="2"/>
          <w:sz w:val="21"/>
          <w:szCs w:val="21"/>
          <w:lang w:val="en-US" w:eastAsia="zh-CN" w:bidi="ar-SA"/>
        </w:rPr>
      </w:pPr>
      <w:r>
        <w:rPr>
          <w:rFonts w:hint="eastAsia" w:hAnsi="Cambria Math" w:cs="Times New Roman"/>
          <w:b/>
          <w:bCs/>
          <w:i w:val="0"/>
          <w:kern w:val="2"/>
          <w:sz w:val="21"/>
          <w:szCs w:val="21"/>
          <w:lang w:val="en-US" w:eastAsia="zh-CN" w:bidi="ar-SA"/>
        </w:rPr>
        <w:t>五、证明题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20、设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F</m:t>
        </m:r>
        <m:d>
          <m:d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=</m:t>
        </m:r>
        <m:sSup>
          <m:sSup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f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2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up>
        </m:sSup>
        <m:d>
          <m:d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−</m:t>
        </m:r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x</m:t>
        </m:r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，利用零点定理证明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21、设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F</m:t>
        </m:r>
        <m:d>
          <m:d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=</m:t>
        </m:r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f</m:t>
        </m:r>
        <m:d>
          <m:d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−</m:t>
        </m:r>
        <m:sSup>
          <m:sSup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up>
        </m:sSup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，第一问用罗尔定理，第二问在两个区间分别用拉格朗日中值定理。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88D2C"/>
    <w:multiLevelType w:val="singleLevel"/>
    <w:tmpl w:val="BD488D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5FD5E4"/>
    <w:multiLevelType w:val="singleLevel"/>
    <w:tmpl w:val="D25FD5E4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AFD6D32"/>
    <w:multiLevelType w:val="singleLevel"/>
    <w:tmpl w:val="DAFD6D3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3C129A5F"/>
    <w:multiLevelType w:val="singleLevel"/>
    <w:tmpl w:val="3C129A5F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CBC82D1"/>
    <w:multiLevelType w:val="singleLevel"/>
    <w:tmpl w:val="3CBC82D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567DA09"/>
    <w:multiLevelType w:val="singleLevel"/>
    <w:tmpl w:val="5567DA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8D3F243"/>
    <w:multiLevelType w:val="singleLevel"/>
    <w:tmpl w:val="58D3F24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00000000"/>
    <w:rsid w:val="03A73F5B"/>
    <w:rsid w:val="25BC39F6"/>
    <w:rsid w:val="404166A9"/>
    <w:rsid w:val="4A605B1D"/>
    <w:rsid w:val="53E64970"/>
    <w:rsid w:val="55C901DE"/>
    <w:rsid w:val="5F396C9B"/>
    <w:rsid w:val="6A1D4D35"/>
    <w:rsid w:val="6F2D6F30"/>
    <w:rsid w:val="71072C18"/>
    <w:rsid w:val="71815CB9"/>
    <w:rsid w:val="723143F0"/>
    <w:rsid w:val="77B84C6C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473</Words>
  <Characters>495</Characters>
  <Lines>0</Lines>
  <Paragraphs>0</Paragraphs>
  <TotalTime>0</TotalTime>
  <ScaleCrop>false</ScaleCrop>
  <LinksUpToDate>false</LinksUpToDate>
  <CharactersWithSpaces>498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2024-05-10T00:53:00Z</dcterms:created>
  <dc:creator>yishuxin</dc:creator>
  <cp:lastModifiedBy>WPS_1639734934</cp:lastModifiedBy>
  <dcterms:modified xsi:type="dcterms:W3CDTF">2024-05-13T00:15:46Z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EDE5C82D0F3342E08995462D91DB762B_13</vt:lpwstr>
  </property>
</Properties>
</file>