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19843"/>
      <w:bookmarkStart w:id="1" w:name="_Toc67920141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hint="default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高等数学I真题试卷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单选题（本大题共5小题，每小题3分，共15分）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在每小题列出的四个备选项中只有一个是符合题目要求的，请将其选出并将答题卡的相应代码涂黑。错涂、多涂或未涂均无分。</w:t>
      </w:r>
    </w:p>
    <w:p>
      <w:pPr>
        <w:numPr>
          <w:ilvl w:val="0"/>
          <w:numId w:val="2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已知函数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f</m:t>
        </m:r>
        <m:d>
          <m:d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=</m:t>
        </m:r>
        <m:d>
          <m:dPr>
            <m:begChr m:val="{"/>
            <m:endChr m:val=""/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Pr>
          <m:e>
            <m:eqArr>
              <m:eqArrPr>
                <m:ctrlPr>
                  <w:rPr>
                    <w:rFonts w:hint="default" w:ascii="Cambria Math" w:hAnsi="Cambria Math" w:cstheme="minorBidi"/>
                    <w:b w:val="0"/>
                    <w:bCs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eqArrPr>
              <m:e>
                <m:sSup>
                  <m:sSupPr>
                    <m:ctrlPr>
                      <w:rPr>
                        <w:rFonts w:hint="default" w:ascii="Cambria Math" w:hAnsi="Cambria Math" w:cstheme="minorBidi"/>
                        <w:b w:val="0"/>
                        <w:bCs w:val="0"/>
                        <w:kern w:val="2"/>
                        <w:sz w:val="21"/>
                        <w:szCs w:val="22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2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default" w:ascii="Cambria Math" w:hAnsi="Cambria Math" w:cstheme="minorBidi"/>
                        <w:b w:val="0"/>
                        <w:bCs w:val="0"/>
                        <w:kern w:val="2"/>
                        <w:sz w:val="21"/>
                        <w:szCs w:val="22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1"/>
                        <w:szCs w:val="22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default" w:ascii="Cambria Math" w:hAnsi="Cambria Math" w:cstheme="minorBidi"/>
                        <w:b w:val="0"/>
                        <w:bCs w:val="0"/>
                        <w:kern w:val="2"/>
                        <w:sz w:val="21"/>
                        <w:szCs w:val="22"/>
                        <w:lang w:val="en-US" w:eastAsia="zh-CN" w:bidi="ar-SA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+a,x</m:t>
                </m:r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21"/>
                    <w:szCs w:val="22"/>
                    <w:lang w:val="en-US" w:bidi="ar-SA"/>
                  </w:rPr>
                  <m:t>&lt;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0</m:t>
                </m:r>
                <m:ctrlPr>
                  <w:rPr>
                    <w:rFonts w:hint="default" w:ascii="Cambria Math" w:hAnsi="Cambria Math" w:cstheme="minorBidi"/>
                    <w:b w:val="0"/>
                    <w:bCs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1,          x=0</m:t>
                </m:r>
                <m:ctrlPr>
                  <w:rPr>
                    <w:rFonts w:hint="default" w:ascii="Cambria Math" w:hAnsi="Cambria Math" w:cstheme="minorBidi"/>
                    <w:b w:val="0"/>
                    <w:bCs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b−cosx,x</m:t>
                </m:r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21"/>
                    <w:szCs w:val="22"/>
                    <w:lang w:val="en-US" w:bidi="ar-SA"/>
                  </w:rPr>
                  <m:t>&gt;</m:t>
                </m:r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2"/>
                    <w:lang w:val="en-US" w:eastAsia="zh-CN" w:bidi="ar-SA"/>
                  </w:rPr>
                  <m:t>0</m:t>
                </m:r>
                <m:ctrlPr>
                  <w:rPr>
                    <w:rFonts w:hint="default" w:ascii="Cambria Math" w:hAnsi="Cambria Math" w:cstheme="minorBidi"/>
                    <w:b w:val="0"/>
                    <w:bCs w:val="0"/>
                    <w:kern w:val="2"/>
                    <w:sz w:val="21"/>
                    <w:szCs w:val="22"/>
                    <w:lang w:val="en-US" w:eastAsia="zh-CN" w:bidi="ar-SA"/>
                  </w:rPr>
                </m:ctrlPr>
              </m:e>
            </m:eqArr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,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</m:d>
      </m:oMath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在x=0处连续，则实数a和b的值为(     ).</w:t>
      </w:r>
      <w:r>
        <w:rPr>
          <w:rFonts w:hint="eastAsia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A.a=1,b=2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B.a=1,b=-2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C.a=-l,b=2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D.a=-1,b=-2</w:t>
      </w:r>
      <w:r>
        <w:rPr>
          <w:rFonts w:hint="eastAsia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2.以下向量与</w:t>
      </w:r>
      <m:oMath>
        <m:acc>
          <m:accPr>
            <m:chr m:val="⃗"/>
            <m:ctrlPr>
              <w:rPr>
                <w:rFonts w:hint="eastAsia" w:ascii="Cambria Math" w:hAnsi="Cambria Math" w:cstheme="minorBidi"/>
                <w:b w:val="0"/>
                <w:i w:val="0"/>
                <w:kern w:val="2"/>
                <w:sz w:val="21"/>
                <w:szCs w:val="22"/>
                <w:lang w:val="en-US" w:eastAsia="zh-CN" w:bidi="ar-SA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cstheme="minorBidi"/>
                <w:b w:val="0"/>
                <w:i w:val="0"/>
                <w:kern w:val="2"/>
                <w:sz w:val="21"/>
                <w:szCs w:val="22"/>
                <w:lang w:val="en-US" w:eastAsia="zh-CN" w:bidi="ar-SA"/>
              </w:rPr>
            </m:ctrlPr>
          </m:e>
        </m:acc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=</m:t>
        </m:r>
      </m:oMath>
      <w:r>
        <w:rPr>
          <w:rFonts w:hint="eastAsia"/>
          <w:b w:val="0"/>
          <w:bCs w:val="0"/>
          <w:lang w:val="en-US" w:eastAsia="zh-CN"/>
        </w:rPr>
        <w:t>(2,-3,1)垂直的是(       )，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A.(-2,3-1)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 xml:space="preserve">     B.(3,0,2) 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 xml:space="preserve"> C.(3,2,1)   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D.(3,2,0)</w:t>
      </w:r>
      <w:r>
        <w:rPr>
          <w:rFonts w:hint="eastAsia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3.以下微分方程通解为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y=</m:t>
        </m:r>
        <m:sSub>
          <m:sSub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b>
        </m:sSub>
        <m:sSup>
          <m:sSup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−2x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+</m:t>
        </m:r>
        <m:sSub>
          <m:sSub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b>
        </m:sSub>
        <m:sSup>
          <m:sSup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4x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p>
        </m:sSup>
      </m:oMath>
      <w:r>
        <w:rPr>
          <w:rFonts w:hint="eastAsia"/>
          <w:b w:val="0"/>
          <w:bCs w:val="0"/>
          <w:lang w:val="en-US" w:eastAsia="zh-CN"/>
        </w:rPr>
        <w:t xml:space="preserve"> (</w:t>
      </w:r>
      <m:oMath>
        <m:sSub>
          <m:sSub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b>
        </m:sSub>
      </m:oMath>
      <w:r>
        <w:rPr>
          <w:rFonts w:hint="eastAsia"/>
          <w:b w:val="0"/>
          <w:bCs w:val="0"/>
          <w:lang w:val="en-US" w:eastAsia="zh-CN"/>
        </w:rPr>
        <w:t>,</w:t>
      </w:r>
      <m:oMath>
        <m:sSub>
          <m:sSub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C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b>
        </m:sSub>
      </m:oMath>
      <w:r>
        <w:rPr>
          <w:rFonts w:hint="eastAsia"/>
          <w:b w:val="0"/>
          <w:bCs w:val="0"/>
          <w:lang w:val="en-US" w:eastAsia="zh-CN"/>
        </w:rPr>
        <w:t>为任意常数)的是(       ).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A.y"-2y'-8y=0    B.y"+2y'-8y=0    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C.y"-6y'+8y=0        D.y"+6y'+8y=0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4.下列级数发散的是(      ).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B.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ln</m:t>
            </m:r>
            <m:d>
              <m:d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en>
                </m:f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</m:d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C.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ra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 xml:space="preserve">   D.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5.已知函数f(x,y)在</w:t>
      </w:r>
      <m:oMath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R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</m:oMath>
      <w:r>
        <w:rPr>
          <w:rFonts w:hint="eastAsia"/>
          <w:b w:val="0"/>
          <w:bCs w:val="0"/>
          <w:lang w:val="en-US" w:eastAsia="zh-CN"/>
        </w:rPr>
        <w:t>上连续，将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nary>
              <m:naryPr>
                <m:limLoc m:val="subSup"/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b>
              <m:sup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rad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f(x,y)dy+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4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dx</m:t>
                    </m:r>
                    <m:nary>
                      <m:naryPr>
                        <m:limLoc m:val="subSup"/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0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b>
                      <m:sup>
                        <m:rad>
                          <m:radPr>
                            <m:degHide m:val="1"/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radPr>
                          <m:deg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16−</m:t>
                            </m:r>
                            <m:sSup>
                              <m:sSupP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x</m:t>
                                </m: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e>
                              <m:sup>
                                <m:r>
                                  <m:rPr/>
                                  <w:rPr>
                                    <w:rFonts w:hint="default" w:ascii="Cambria Math" w:hAnsi="Cambria Math"/>
                                    <w:lang w:val="en-US" w:eastAsia="zh-CN"/>
                                  </w:rPr>
                                  <m:t>2</m:t>
                                </m:r>
                                <m:ctrlPr>
                                  <w:rPr>
                                    <w:rFonts w:hint="default" w:ascii="Cambria Math" w:hAnsi="Cambria Math"/>
                                    <w:bCs w:val="0"/>
                                    <w:i/>
                                    <w:lang w:val="en-US" w:eastAsia="zh-CN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e>
                        </m:rad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f(x,y)dy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</m:nary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nary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>转化为极坐标(      )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A.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lang w:val="en-US"/>
                  </w:rPr>
                  <m:t>π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</m:t>
            </m:r>
            <m:r>
              <m:rPr/>
              <w:rPr>
                <w:rFonts w:ascii="Cambria Math" w:hAnsi="Cambria Math"/>
                <w:lang w:val="en-US"/>
              </w:rPr>
              <m:t>θ</m:t>
            </m:r>
            <m:nary>
              <m:naryPr>
                <m:limLoc m:val="subSup"/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4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</m:t>
                </m:r>
                <m:d>
                  <m:d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rcos</m:t>
                    </m:r>
                    <m:r>
                      <m:rPr/>
                      <w:rPr>
                        <w:rFonts w:ascii="Cambria Math" w:hAnsi="Cambria Math"/>
                        <w:lang w:val="en-US"/>
                      </w:rPr>
                      <m:t>θ</m:t>
                    </m:r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,rsin</m:t>
                    </m:r>
                    <m:r>
                      <m:rPr/>
                      <w:rPr>
                        <w:rFonts w:ascii="Cambria Math" w:hAnsi="Cambria Math"/>
                        <w:lang w:val="en-US"/>
                      </w:rPr>
                      <m:t>θ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  <m:r>
          <m:rPr/>
          <w:rPr>
            <w:rFonts w:hint="default" w:ascii="Cambria Math" w:hAnsi="Cambria Math"/>
            <w:lang w:val="en-US" w:eastAsia="zh-CN"/>
          </w:rPr>
          <m:t>dr</m:t>
        </m:r>
      </m:oMath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B.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lang w:val="en-US"/>
                  </w:rPr>
                  <m:t>π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</m:t>
            </m:r>
            <m:r>
              <m:rPr/>
              <w:rPr>
                <w:rFonts w:ascii="Cambria Math" w:hAnsi="Cambria Math"/>
                <w:lang w:val="en-US"/>
              </w:rPr>
              <m:t>θ</m:t>
            </m:r>
            <m:nary>
              <m:naryPr>
                <m:limLoc m:val="subSup"/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4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</m:t>
                </m:r>
                <m:d>
                  <m:d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rcos</m:t>
                    </m:r>
                    <m:r>
                      <m:rPr/>
                      <w:rPr>
                        <w:rFonts w:ascii="Cambria Math" w:hAnsi="Cambria Math"/>
                        <w:lang w:val="en-US"/>
                      </w:rPr>
                      <m:t>θ</m:t>
                    </m:r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,rsin</m:t>
                    </m:r>
                    <m:r>
                      <m:rPr/>
                      <w:rPr>
                        <w:rFonts w:ascii="Cambria Math" w:hAnsi="Cambria Math"/>
                        <w:lang w:val="en-US"/>
                      </w:rPr>
                      <m:t>θ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  <m:r>
          <m:rPr/>
          <w:rPr>
            <w:rFonts w:hint="default" w:ascii="Cambria Math" w:hAnsi="Cambria Math"/>
            <w:lang w:val="en-US" w:eastAsia="zh-CN"/>
          </w:rPr>
          <m:t>rdr</m:t>
        </m:r>
      </m:oMath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C.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lang w:val="en-US"/>
                  </w:rPr>
                  <m:t>π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6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</m:t>
            </m:r>
            <m:r>
              <m:rPr/>
              <w:rPr>
                <w:rFonts w:ascii="Cambria Math" w:hAnsi="Cambria Math"/>
                <w:lang w:val="en-US"/>
              </w:rPr>
              <m:t>θ</m:t>
            </m:r>
            <m:nary>
              <m:naryPr>
                <m:limLoc m:val="subSup"/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4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</m:t>
                </m:r>
                <m:d>
                  <m:d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rcos</m:t>
                    </m:r>
                    <m:r>
                      <m:rPr/>
                      <w:rPr>
                        <w:rFonts w:ascii="Cambria Math" w:hAnsi="Cambria Math"/>
                        <w:lang w:val="en-US"/>
                      </w:rPr>
                      <m:t>θ</m:t>
                    </m:r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,rsin</m:t>
                    </m:r>
                    <m:r>
                      <m:rPr/>
                      <w:rPr>
                        <w:rFonts w:ascii="Cambria Math" w:hAnsi="Cambria Math"/>
                        <w:lang w:val="en-US"/>
                      </w:rPr>
                      <m:t>θ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  <m:r>
          <m:rPr/>
          <w:rPr>
            <w:rFonts w:hint="default" w:ascii="Cambria Math" w:hAnsi="Cambria Math"/>
            <w:lang w:val="en-US" w:eastAsia="zh-CN"/>
          </w:rPr>
          <m:t>dr</m:t>
        </m:r>
      </m:oMath>
      <w:r>
        <w:rPr>
          <w:rFonts w:hint="eastAsia" w:hAnsi="Cambria Math"/>
          <w:i w:val="0"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>D.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lang w:val="en-US"/>
                  </w:rPr>
                  <m:t>π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6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</m:t>
            </m:r>
            <m:r>
              <m:rPr/>
              <w:rPr>
                <w:rFonts w:ascii="Cambria Math" w:hAnsi="Cambria Math"/>
                <w:lang w:val="en-US"/>
              </w:rPr>
              <m:t>θ</m:t>
            </m:r>
            <m:nary>
              <m:naryPr>
                <m:limLoc m:val="subSup"/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4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</m:t>
                </m:r>
                <m:d>
                  <m:d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rcos</m:t>
                    </m:r>
                    <m:r>
                      <m:rPr/>
                      <w:rPr>
                        <w:rFonts w:ascii="Cambria Math" w:hAnsi="Cambria Math"/>
                        <w:lang w:val="en-US"/>
                      </w:rPr>
                      <m:t>θ</m:t>
                    </m:r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,rsin</m:t>
                    </m:r>
                    <m:r>
                      <m:rPr/>
                      <w:rPr>
                        <w:rFonts w:ascii="Cambria Math" w:hAnsi="Cambria Math"/>
                        <w:lang w:val="en-US"/>
                      </w:rPr>
                      <m:t>θ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  <m:r>
          <m:rPr/>
          <w:rPr>
            <w:rFonts w:hint="default" w:ascii="Cambria Math" w:hAnsi="Cambria Math"/>
            <w:lang w:val="en-US" w:eastAsia="zh-CN"/>
          </w:rPr>
          <m:t>rdr</m:t>
        </m:r>
      </m:oMath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第Ⅱ卷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二、填空题(本大题共5小题，每小题3分，共15分)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6.设极限</w:t>
      </w:r>
      <m:oMath>
        <m:func>
          <m:func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 w:val="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→∞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1+</m:t>
                    </m:r>
                    <m:f>
                      <m:f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fPr>
                      <m:num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1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num>
                      <m:den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3x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kx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=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func>
      </m:oMath>
      <w:r>
        <w:rPr>
          <w:rFonts w:hint="eastAsia" w:hAnsi="Cambria Math"/>
          <w:bCs w:val="0"/>
          <w:i w:val="0"/>
          <w:lang w:val="en-US" w:eastAsia="zh-CN"/>
        </w:rPr>
        <w:t>,</w:t>
      </w:r>
      <w:r>
        <w:rPr>
          <w:rFonts w:hint="eastAsia"/>
          <w:b w:val="0"/>
          <w:bCs w:val="0"/>
          <w:lang w:val="en-US" w:eastAsia="zh-CN"/>
        </w:rPr>
        <w:t xml:space="preserve"> 则K=__________________________.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7.设点(1,a)是曲线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y=a</m:t>
        </m:r>
        <m:sSup>
          <m:sSup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−</m:t>
        </m:r>
        <m:sSup>
          <m:sSup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−2x+3</m:t>
        </m:r>
      </m:oMath>
      <w:r>
        <w:rPr>
          <w:rFonts w:hint="eastAsia"/>
          <w:b w:val="0"/>
          <w:bCs w:val="0"/>
          <w:lang w:val="en-US" w:eastAsia="zh-CN"/>
        </w:rPr>
        <w:t>的拐点，则a=________________.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8.已知两点A(-2,1,-1),B(2,5,1)，则|</w:t>
      </w:r>
      <m:oMath>
        <m:acc>
          <m:accPr>
            <m:chr m:val="⃗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accPr>
          <m:e>
            <m:r>
              <m:rPr/>
              <w:rPr>
                <w:rFonts w:hint="default" w:ascii="Cambria Math" w:hAnsi="Cambria Math"/>
                <w:lang w:val="en-US" w:eastAsia="zh-CN"/>
              </w:rPr>
              <m:t>AB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acc>
      </m:oMath>
      <w:r>
        <w:rPr>
          <w:rFonts w:hint="eastAsia"/>
          <w:b w:val="0"/>
          <w:bCs w:val="0"/>
          <w:lang w:val="en-US" w:eastAsia="zh-CN"/>
        </w:rPr>
        <w:t>|=_________________.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9.已知</w:t>
      </w:r>
      <m:oMath>
        <m:d>
          <m:dPr>
            <m:begChr m:val="|"/>
            <m:endChr m:val="|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d>
        <m:r>
          <m:rPr/>
          <w:rPr>
            <w:rFonts w:hint="default" w:ascii="Cambria Math" w:hAnsi="Cambria Math" w:cs="Cambria Math"/>
            <w:lang w:val="en-US"/>
          </w:rPr>
          <m:t>&lt;</m:t>
        </m:r>
        <m:f>
          <m:fPr>
            <m:ctrlPr>
              <w:rPr>
                <w:rFonts w:hint="default" w:ascii="Cambria Math" w:hAnsi="Cambria Math" w:cs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Cambria Math"/>
                <w:lang w:val="en-US" w:eastAsia="zh-CN"/>
              </w:rPr>
              <m:t>1</m:t>
            </m:r>
            <m:ctrlPr>
              <w:rPr>
                <w:rFonts w:hint="default" w:ascii="Cambria Math" w:hAnsi="Cambria Math" w:cs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Cambria Math"/>
                <w:lang w:val="en-US" w:eastAsia="zh-CN"/>
              </w:rPr>
              <m:t>2</m:t>
            </m:r>
            <m:ctrlPr>
              <w:rPr>
                <w:rFonts w:hint="default" w:ascii="Cambria Math" w:hAnsi="Cambria Math" w:cs="Cambria Math"/>
                <w:bCs w:val="0"/>
                <w:i/>
                <w:lang w:val="en-US"/>
              </w:rPr>
            </m:ctrlPr>
          </m:den>
        </m:f>
      </m:oMath>
      <w:r>
        <w:rPr>
          <w:rFonts w:hint="eastAsia"/>
          <w:b w:val="0"/>
          <w:bCs w:val="0"/>
          <w:lang w:val="en-US" w:eastAsia="zh-CN"/>
        </w:rPr>
        <w:t>时，则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f</m:t>
        </m:r>
        <m:d>
          <m:d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=</m:t>
        </m:r>
        <m:f>
          <m:fP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1−2x</m:t>
            </m:r>
            <m:ctrlPr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en>
        </m:f>
      </m:oMath>
      <w:r>
        <w:rPr>
          <w:rFonts w:hint="eastAsia"/>
          <w:b w:val="0"/>
          <w:bCs w:val="0"/>
          <w:lang w:val="en-US" w:eastAsia="zh-CN"/>
        </w:rPr>
        <w:t>在x=0处的幂级数展开式为________________.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10.已知函数f(x)在R上连续，且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1−2x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f(t)dt=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 w:hAnsi="Cambria Math"/>
          <w:bCs w:val="0"/>
          <w:i w:val="0"/>
          <w:lang w:val="en-US"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则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f(x)=</m:t>
        </m:r>
      </m:oMath>
      <w:r>
        <w:rPr>
          <w:rFonts w:hint="eastAsia"/>
          <w:b w:val="0"/>
          <w:bCs w:val="0"/>
          <w:lang w:val="en-US" w:eastAsia="zh-CN"/>
        </w:rPr>
        <w:t>___________________.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三、计算题(本小题共7小题，每小题6分，共42分)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11.求极限</w:t>
      </w:r>
      <m:oMath>
        <m:func>
          <m:func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 w:val="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x−2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2x−3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rad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−1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func>
      </m:oMath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12.求极限</w:t>
      </w:r>
      <m:oMath>
        <m:func>
          <m:func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 w:val="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1−cos3x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sSup>
                  <m:sSup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func>
      </m:oMath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求不定积分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d>
              <m:dPr>
                <m:ctrlPr>
                  <w:rPr>
                    <w:rFonts w:ascii="Cambria Math" w:hAnsi="Cambria Math"/>
                    <w:bCs w:val="0"/>
                    <w:i w:val="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lang w:val="en-US" w:eastAsia="zh-CN"/>
                  </w:rPr>
                  <m:t>xlnx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  <w:lang w:val="en-US" w:eastAsia="zh-CN"/>
                  </w:rPr>
                  <m:t>+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lang w:val="en-US" w:eastAsia="zh-CN"/>
                  </w:rPr>
                  <m:t>sinx</m:t>
                </m:r>
                <m:ctrlPr>
                  <w:rPr>
                    <w:rFonts w:ascii="Cambria Math" w:hAnsi="Cambria Math"/>
                    <w:bCs w:val="0"/>
                    <w:i w:val="0"/>
                    <w:lang w:val="en-US"/>
                  </w:rPr>
                </m:ctrlPr>
              </m:e>
            </m:d>
            <m:r>
              <m:rPr>
                <m:sty m:val="p"/>
              </m:rPr>
              <w:rPr>
                <w:rFonts w:hint="eastAsia" w:ascii="Cambria Math" w:hAnsi="Cambria Math"/>
                <w:lang w:val="en-US" w:eastAsia="zh-CN"/>
              </w:rPr>
              <m:t>dx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>.</w:t>
      </w: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求过点(0，2，3)且与直线</w:t>
      </w:r>
      <m:oMath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x−1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y+4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z+1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den>
        </m:f>
      </m:oMath>
      <w:r>
        <w:rPr>
          <w:rFonts w:hint="eastAsia"/>
          <w:b w:val="0"/>
          <w:bCs w:val="0"/>
          <w:lang w:val="en-US" w:eastAsia="zh-CN"/>
        </w:rPr>
        <w:t>-和</w:t>
      </w:r>
      <m:oMath>
        <m:d>
          <m:dPr>
            <m:begChr m:val="{"/>
            <m:endChr m:val="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qArr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x=3+t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y=2+2t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z=1+t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eqAr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d>
      </m:oMath>
      <w:r>
        <w:rPr>
          <w:rFonts w:hint="eastAsia"/>
          <w:b w:val="0"/>
          <w:bCs w:val="0"/>
          <w:lang w:val="en-US" w:eastAsia="zh-CN"/>
        </w:rPr>
        <w:t>，都平行的平面方程.</w:t>
      </w:r>
      <w:r>
        <w:rPr>
          <w:rFonts w:hint="eastAsia"/>
          <w:b w:val="0"/>
          <w:bCs w:val="0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15.求微分方程2</w:t>
      </w:r>
      <m:oMath>
        <m:rad>
          <m:radPr>
            <m:degHide m:val="1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radPr>
          <m:deg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g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rad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eastAsia" w:ascii="Cambria Math" w:hAnsi="Cambria Math"/>
                <w:lang w:val="en-US" w:eastAsia="zh-CN"/>
              </w:rPr>
              <m:t>’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=</m:t>
        </m:r>
        <m:sSup>
          <m:sSupPr>
            <m:ctrlPr>
              <m:rPr/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m:rPr/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/>
                <w:bCs w:val="0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+1</m:t>
        </m:r>
      </m:oMath>
      <w:r>
        <w:rPr>
          <w:rFonts w:hint="eastAsia"/>
          <w:b w:val="0"/>
          <w:bCs w:val="0"/>
          <w:lang w:val="en-US" w:eastAsia="zh-CN"/>
        </w:rPr>
        <w:t>的通解.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16.设z=(x,y)是由方程sin(xz)=yz确定的函数，求</w:t>
      </w:r>
      <m:oMath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∂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z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ascii="Cambria Math" w:hAnsi="Cambria Math"/>
                <w:lang w:val="en-US"/>
              </w:rPr>
              <m:t>∂x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</m:oMath>
      <w:r>
        <w:rPr>
          <w:rFonts w:hint="eastAsia"/>
          <w:b w:val="0"/>
          <w:bCs w:val="0"/>
          <w:lang w:val="en-US" w:eastAsia="zh-CN"/>
        </w:rPr>
        <w:t>和</w:t>
      </w:r>
      <m:oMath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ascii="Cambria Math" w:hAnsi="Cambria Math"/>
                <w:lang w:val="en-US"/>
              </w:rPr>
              <m:t>∂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z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ascii="Cambria Math" w:hAnsi="Cambria Math"/>
                <w:lang w:val="en-US"/>
              </w:rPr>
              <m:t>∂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</m:oMath>
      <w:r>
        <w:rPr>
          <w:rFonts w:hint="eastAsia"/>
          <w:b w:val="0"/>
          <w:bCs w:val="0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17.求二重积分</w:t>
      </w:r>
      <m:oMath>
        <m:nary>
          <m:naryPr>
            <m:chr m:val="∬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D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sSup>
              <m:sSupPr>
                <m:ctrlPr>
                  <m:rPr/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y</m:t>
                </m:r>
                <m:ctrlPr>
                  <m:rPr/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m:rPr/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lang w:val="en-US" w:eastAsia="zh-CN"/>
              </w:rPr>
              <m:t>dxdy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>，D是由直线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y=x,y=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</m:oMath>
      <w:r>
        <w:rPr>
          <w:rFonts w:hint="eastAsia" w:hAnsi="Cambria Math"/>
          <w:bCs w:val="0"/>
          <w:i w:val="0"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, y=1所围成的闭区域.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四、应用题(本大题共2小题，每小题7分，共14分)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18.求函数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f</m:t>
        </m:r>
        <m:d>
          <m:dP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=</m:t>
        </m:r>
        <m:f>
          <m:fP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3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en>
        </m:f>
        <m:sSup>
          <m:sSupP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3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−5</m:t>
        </m:r>
        <m:sSup>
          <m:sSupP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+12x−</m:t>
        </m:r>
        <m:f>
          <m:fP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3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en>
        </m:f>
      </m:oMath>
      <w:r>
        <w:rPr>
          <w:rFonts w:hint="eastAsia"/>
          <w:b w:val="0"/>
          <w:bCs w:val="0"/>
          <w:lang w:val="en-US" w:eastAsia="zh-CN"/>
        </w:rPr>
        <w:t>的极值，并判断是极大值还是极小值.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过点(-1，1)作曲线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y=</m:t>
        </m:r>
        <m:f>
          <m:fP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en>
        </m:f>
        <m:sSup>
          <m:sSupP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+</m:t>
        </m:r>
        <m:f>
          <m:fP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en>
        </m:f>
      </m:oMath>
      <w:r>
        <w:rPr>
          <w:rFonts w:hint="eastAsia"/>
          <w:b w:val="0"/>
          <w:bCs w:val="0"/>
          <w:lang w:val="en-US" w:eastAsia="zh-CN"/>
        </w:rPr>
        <w:t>的法线，求其与该曲线所围成的图形的面积.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五、证明题(本大题共2个小题，第20小题6分，第21小题8分，共14分)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20.证明:当x&gt;0时，</w:t>
      </w:r>
      <m:oMath>
        <m:r>
          <m:rPr>
            <m:sty m:val="p"/>
          </m:rPr>
          <w:rPr>
            <w:rFonts w:hint="default" w:ascii="Cambria Math"/>
            <w:lang w:val="en-US" w:eastAsia="zh-CN"/>
          </w:rPr>
          <m:t>x</m:t>
        </m:r>
        <m:r>
          <m:rPr>
            <m:sty m:val="p"/>
          </m:rPr>
          <w:rPr>
            <w:rFonts w:hint="default" w:ascii="Cambria Math"/>
            <w:lang w:val="en-US" w:eastAsia="zh-CN"/>
          </w:rPr>
          <m:t>+</m:t>
        </m:r>
        <m:f>
          <m:f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en>
        </m:f>
        <m:r>
          <w:rPr>
            <w:rFonts w:hint="default" w:ascii="Cambria Math" w:hAnsi="Cambria Math" w:cs="Cambria Math"/>
            <w:lang w:val="en-US"/>
          </w:rPr>
          <m:t>&gt;</m:t>
        </m:r>
        <m:d>
          <m:dPr>
            <m:ctrlPr>
              <w:rPr>
                <w:rFonts w:hint="default" w:ascii="Cambria Math" w:hAnsi="Cambria Math" w:cs="Cambria Math"/>
                <w:bCs w:val="0"/>
                <w:i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Cambria Math"/>
                <w:lang w:val="en-US" w:eastAsia="zh-CN"/>
              </w:rPr>
              <m:t>1+x</m:t>
            </m:r>
            <m:ctrlPr>
              <w:rPr>
                <w:rFonts w:hint="default" w:ascii="Cambria Math" w:hAnsi="Cambria Math" w:cs="Cambria Math"/>
                <w:bCs w:val="0"/>
                <w:i/>
                <w:lang w:val="en-US"/>
              </w:rPr>
            </m:ctrlPr>
          </m:e>
        </m:d>
        <m:r>
          <m:rPr/>
          <w:rPr>
            <w:rFonts w:hint="default" w:ascii="Cambria Math" w:hAnsi="Cambria Math" w:cs="Cambria Math"/>
            <w:lang w:val="en-US" w:eastAsia="zh-CN"/>
          </w:rPr>
          <m:t>ln</m:t>
        </m:r>
        <m:d>
          <m:dPr>
            <m:ctrlPr>
              <m:rPr/>
              <w:rPr>
                <w:rFonts w:hint="default" w:ascii="Cambria Math" w:hAnsi="Cambria Math" w:cs="Cambria Math"/>
                <w:bCs w:val="0"/>
                <w:i/>
                <w:lang w:val="en-US" w:eastAsia="zh-CN"/>
              </w:rPr>
            </m:ctrlPr>
          </m:dPr>
          <m:e>
            <m:r>
              <m:rPr/>
              <w:rPr>
                <w:rFonts w:hint="default" w:ascii="Cambria Math" w:hAnsi="Cambria Math" w:cs="Cambria Math"/>
                <w:lang w:val="en-US" w:eastAsia="zh-CN"/>
              </w:rPr>
              <m:t>1+x</m:t>
            </m:r>
            <m:ctrlPr>
              <m:rPr/>
              <w:rPr>
                <w:rFonts w:hint="default" w:ascii="Cambria Math" w:hAnsi="Cambria Math" w:cs="Cambria Math"/>
                <w:bCs w:val="0"/>
                <w:i/>
                <w:lang w:val="en-US" w:eastAsia="zh-CN"/>
              </w:rPr>
            </m:ctrlPr>
          </m:e>
        </m:d>
      </m:oMath>
      <w:r>
        <w:rPr>
          <w:rFonts w:hint="eastAsia"/>
          <w:b w:val="0"/>
          <w:bCs w:val="0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21.设函数f(x)在[1，3]上连续，(1，3)内可导，且f(1)=f(2)=1,f(3) =0 ，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证明:(1)存在</w:t>
      </w:r>
      <m:oMath>
        <m:r>
          <m:rPr>
            <m:sty m:val="p"/>
          </m:rPr>
          <w:rPr>
            <w:rFonts w:ascii="Cambria Math" w:hAnsi="Cambria Math"/>
            <w:lang w:val="en-US"/>
          </w:rPr>
          <m:t>ξ</m:t>
        </m:r>
        <m:r>
          <m:rPr>
            <m:sty m:val="p"/>
          </m:rPr>
          <w:rPr>
            <w:rFonts w:hint="default" w:ascii="Cambria Math" w:hAnsi="Cambria Math" w:cs="Cambria Math"/>
            <w:lang w:val="en-US"/>
          </w:rPr>
          <m:t>∈</m:t>
        </m:r>
      </m:oMath>
      <w:r>
        <w:rPr>
          <w:rFonts w:hint="eastAsia"/>
          <w:b w:val="0"/>
          <w:bCs w:val="0"/>
          <w:lang w:val="en-US" w:eastAsia="zh-CN"/>
        </w:rPr>
        <w:t>(2,3)，使得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f</m:t>
        </m:r>
        <m:d>
          <m:dP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ξ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2"/>
            <w:lang w:val="en-US" w:eastAsia="zh-CN" w:bidi="ar-SA"/>
          </w:rPr>
          <m:t>=</m:t>
        </m:r>
        <m:f>
          <m:fP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2"/>
                <w:lang w:val="en-US" w:eastAsia="zh-CN" w:bidi="ar-SA"/>
              </w:rPr>
              <m:t>1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ξ</m:t>
            </m:r>
            <m:ctrlPr>
              <m:rPr/>
              <w:rPr>
                <w:rFonts w:hint="default" w:ascii="Cambria Math" w:hAnsi="Cambria Math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m:ctrlPr>
          </m:den>
        </m:f>
      </m:oMath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(2)存在</w:t>
      </w:r>
      <m:oMath>
        <m:r>
          <m:rPr/>
          <w:rPr>
            <w:rFonts w:hint="default" w:ascii="Cambria Math" w:hAnsi="Cambria Math" w:cs="Cambria Math"/>
            <w:lang w:val="en-US"/>
          </w:rPr>
          <m:t>η</m:t>
        </m:r>
      </m:oMath>
      <w:r>
        <w:rPr>
          <w:rFonts w:hint="eastAsia"/>
          <w:b w:val="0"/>
          <w:bCs w:val="0"/>
          <w:lang w:val="en-US" w:eastAsia="zh-CN"/>
        </w:rPr>
        <w:t>∈(1,3) ，使得</w:t>
      </w:r>
      <m:oMath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/>
              <w:rPr>
                <w:rFonts w:ascii="Cambria Math" w:hAnsi="Cambria Math"/>
                <w:lang w:val="en-US"/>
              </w:rPr>
              <m:t>η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  <m:sSup>
          <m:sSup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</m:sSup>
        <m:d>
          <m:d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Cambria Math"/>
                <w:lang w:val="en-US"/>
              </w:rPr>
              <m:t>η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d>
        <m:r>
          <m:rPr/>
          <w:rPr>
            <w:rFonts w:hint="default" w:ascii="Cambria Math" w:hAnsi="Cambria Math"/>
            <w:lang w:val="en-US" w:eastAsia="zh-CN"/>
          </w:rPr>
          <m:t>+1=0</m:t>
        </m:r>
      </m:oMath>
      <w:r>
        <w:rPr>
          <w:rFonts w:hint="eastAsia"/>
          <w:b w:val="0"/>
          <w:bCs w:val="0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</w:p>
    <w:p>
      <w:pPr>
        <w:spacing w:line="276" w:lineRule="auto"/>
        <w:jc w:val="center"/>
        <w:rPr>
          <w:rFonts w:hint="eastAsia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高等数学I真题答案</w:t>
      </w:r>
    </w:p>
    <w:p>
      <w:pPr>
        <w:numPr>
          <w:ilvl w:val="0"/>
          <w:numId w:val="5"/>
        </w:numPr>
        <w:spacing w:line="276" w:lineRule="auto"/>
        <w:jc w:val="both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选择题</w:t>
      </w:r>
    </w:p>
    <w:p>
      <w:pPr>
        <w:numPr>
          <w:ilvl w:val="0"/>
          <w:numId w:val="6"/>
        </w:numPr>
        <w:spacing w:line="276" w:lineRule="auto"/>
        <w:jc w:val="both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A</w:t>
      </w:r>
    </w:p>
    <w:p>
      <w:pPr>
        <w:numPr>
          <w:ilvl w:val="0"/>
          <w:numId w:val="6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D</w:t>
      </w:r>
    </w:p>
    <w:p>
      <w:pPr>
        <w:numPr>
          <w:ilvl w:val="0"/>
          <w:numId w:val="6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A</w:t>
      </w:r>
    </w:p>
    <w:p>
      <w:pPr>
        <w:numPr>
          <w:ilvl w:val="0"/>
          <w:numId w:val="6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B</w:t>
      </w:r>
    </w:p>
    <w:p>
      <w:pPr>
        <w:numPr>
          <w:ilvl w:val="0"/>
          <w:numId w:val="6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B</w:t>
      </w: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both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填空题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6、6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Ansi="Cambria Math" w:cs="Times New Roman"/>
          <w:b w:val="0"/>
          <w:bCs/>
          <w:i w:val="0"/>
          <w:sz w:val="21"/>
          <w:szCs w:val="21"/>
          <w:lang w:val="en-US"/>
        </w:rPr>
      </w:pPr>
      <w:r>
        <w:rPr>
          <w:rFonts w:hint="eastAsia" w:hAnsi="Cambria Math" w:cs="Times New Roman"/>
          <w:b w:val="0"/>
          <w:bCs/>
          <w:i w:val="0"/>
          <w:sz w:val="21"/>
          <w:szCs w:val="21"/>
          <w:lang w:val="en-US" w:eastAsia="zh-CN"/>
        </w:rPr>
        <w:t>7、</w:t>
      </w:r>
      <m:oMath>
        <m:f>
          <m:fPr>
            <m:ctrlPr>
              <w:rPr>
                <w:rFonts w:ascii="Cambria Math" w:hAnsi="Cambria Math" w:cs="Times New Roman"/>
                <w:b w:val="0"/>
                <w:bCs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b w:val="0"/>
                <w:bCs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b w:val="0"/>
                <w:bCs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8、6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9</w:t>
      </w:r>
      <m:oMath>
        <m:r>
          <m:rPr>
            <m:sty m:val="p"/>
          </m:rPr>
          <w:rPr>
            <w:rFonts w:hint="eastAsia" w:ascii="Cambria Math" w:hAnsi="Cambria Math" w:cs="Times New Roman"/>
            <w:sz w:val="21"/>
            <w:szCs w:val="21"/>
            <w:lang w:val="en-US" w:eastAsia="zh-CN"/>
          </w:rPr>
          <m:t>、</m:t>
        </m:r>
        <m:nary>
          <m:naryPr>
            <m:chr m:val="∑"/>
            <m:limLoc m:val="undOvr"/>
            <m:ctrlPr>
              <m:rPr/>
              <w:rPr>
                <w:rFonts w:hint="eastAsia" w:ascii="Cambria Math" w:hAnsi="Cambria Math" w:cs="Times New Roman"/>
                <w:b w:val="0"/>
                <w:i w:val="0"/>
                <w:sz w:val="21"/>
                <w:szCs w:val="21"/>
                <w:lang w:val="en-US" w:eastAsia="zh-CN"/>
              </w:rPr>
            </m:ctrlPr>
          </m:naryPr>
          <m:sub>
            <m:r>
              <m:rPr>
                <m:sty m:val="p"/>
              </m:rPr>
              <w:rPr>
                <w:rFonts w:hint="eastAsia" w:ascii="Cambria Math" w:hAnsi="Cambria Math" w:cs="Times New Roman"/>
                <w:sz w:val="21"/>
                <w:szCs w:val="21"/>
                <w:lang w:val="en-US" w:eastAsia="zh-CN"/>
              </w:rPr>
              <m:t>n</m:t>
            </m:r>
            <m:r>
              <m:rPr>
                <m:sty m:val="p"/>
              </m:rPr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=0</m:t>
            </m:r>
            <m:ctrlPr>
              <m:rPr/>
              <w:rPr>
                <w:rFonts w:hint="eastAsia" w:ascii="Cambria Math" w:hAnsi="Cambria Math" w:cs="Times New Roman"/>
                <w:b w:val="0"/>
                <w:sz w:val="21"/>
                <w:szCs w:val="21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1"/>
                <w:szCs w:val="21"/>
                <w:lang w:val="en-US"/>
              </w:rPr>
              <m:t>∞</m:t>
            </m:r>
            <m:ctrlPr>
              <m:rPr/>
              <w:rPr>
                <w:rFonts w:hint="eastAsia" w:ascii="Cambria Math" w:hAnsi="Cambria Math" w:cs="Times New Roman"/>
                <w:b w:val="0"/>
                <w:i w:val="0"/>
                <w:sz w:val="21"/>
                <w:szCs w:val="21"/>
                <w:lang w:val="en-US" w:eastAsia="zh-CN"/>
              </w:rPr>
            </m:ctrlPr>
          </m:sup>
          <m:e>
            <m:sSup>
              <m:sSupPr>
                <m:ctrlPr>
                  <m:rPr/>
                  <w:rPr>
                    <w:rFonts w:hint="eastAsia" w:ascii="Cambria Math" w:hAnsi="Cambria Math" w:cs="Times New Roman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2</m:t>
                </m:r>
                <m:ctrlPr>
                  <m:rPr/>
                  <w:rPr>
                    <w:rFonts w:hint="eastAsia" w:ascii="Cambria Math" w:hAnsi="Cambria Math" w:cs="Times New Roman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cs="Times New Roman"/>
                    <w:sz w:val="21"/>
                    <w:szCs w:val="21"/>
                    <w:lang w:val="en-US" w:eastAsia="zh-CN"/>
                  </w:rPr>
                  <m:t>n</m:t>
                </m:r>
                <m:ctrlPr>
                  <m:rPr/>
                  <w:rPr>
                    <w:rFonts w:hint="eastAsia" w:ascii="Cambria Math" w:hAnsi="Cambria Math" w:cs="Times New Roman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sup>
            </m:sSup>
            <m:sSup>
              <m:sSupPr>
                <m:ctrlPr>
                  <m:rPr/>
                  <w:rPr>
                    <w:rFonts w:hint="eastAsia" w:ascii="Cambria Math" w:hAnsi="Cambria Math" w:cs="Times New Roman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cs="Times New Roman"/>
                    <w:sz w:val="21"/>
                    <w:szCs w:val="21"/>
                    <w:lang w:val="en-US" w:eastAsia="zh-CN"/>
                  </w:rPr>
                  <m:t>x</m:t>
                </m:r>
                <m:ctrlPr>
                  <m:rPr/>
                  <w:rPr>
                    <w:rFonts w:hint="eastAsia" w:ascii="Cambria Math" w:hAnsi="Cambria Math" w:cs="Times New Roman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cs="Times New Roman"/>
                    <w:sz w:val="21"/>
                    <w:szCs w:val="21"/>
                    <w:lang w:val="en-US" w:eastAsia="zh-CN"/>
                  </w:rPr>
                  <m:t>n</m:t>
                </m:r>
                <m:ctrlPr>
                  <m:rPr/>
                  <w:rPr>
                    <w:rFonts w:hint="eastAsia" w:ascii="Cambria Math" w:hAnsi="Cambria Math" w:cs="Times New Roman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sup>
            </m:sSup>
            <m:ctrlPr>
              <m:rPr/>
              <w:rPr>
                <w:rFonts w:hint="eastAsia" w:ascii="Cambria Math" w:hAnsi="Cambria Math" w:cs="Times New Roman"/>
                <w:b w:val="0"/>
                <w:i w:val="0"/>
                <w:sz w:val="21"/>
                <w:szCs w:val="21"/>
                <w:lang w:val="en-US" w:eastAsia="zh-CN"/>
              </w:rPr>
            </m:ctrlPr>
          </m:e>
        </m:nary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10、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x−1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both"/>
        <w:rPr>
          <w:rFonts w:hint="eastAsia" w:hAnsi="Cambria Math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b/>
          <w:bCs/>
          <w:i w:val="0"/>
          <w:sz w:val="21"/>
          <w:szCs w:val="21"/>
          <w:lang w:val="en-US" w:eastAsia="zh-CN"/>
        </w:rPr>
        <w:t>解答题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11、1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12、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13</w:t>
      </w:r>
      <m:oMath>
        <m:r>
          <m:rPr>
            <m:sty m:val="p"/>
          </m:rPr>
          <w:rPr>
            <w:rFonts w:hint="eastAsia" w:ascii="Cambria Math" w:hAnsi="Cambria Math" w:cs="Times New Roman"/>
            <w:sz w:val="21"/>
            <w:szCs w:val="21"/>
            <w:lang w:val="en-US" w:eastAsia="zh-CN"/>
          </w:rPr>
          <m:t>、</m:t>
        </m:r>
        <m:sSup>
          <m:sSupPr>
            <m:ctrlPr>
              <m:rPr/>
              <w:rPr>
                <w:rFonts w:hint="eastAsia" w:ascii="Cambria Math" w:hAnsi="Cambria Math" w:cs="Times New Roman"/>
                <w:i w:val="0"/>
                <w:sz w:val="21"/>
                <w:szCs w:val="21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m:rPr/>
              <w:rPr>
                <w:rFonts w:hint="eastAsia" w:ascii="Cambria Math" w:hAnsi="Cambria Math" w:cs="Times New Roman"/>
                <w:i w:val="0"/>
                <w:sz w:val="21"/>
                <w:szCs w:val="21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m:rPr/>
              <w:rPr>
                <w:rFonts w:hint="eastAsia" w:ascii="Cambria Math" w:hAnsi="Cambria Math" w:cs="Times New Roman"/>
                <w:i w:val="0"/>
                <w:sz w:val="21"/>
                <w:szCs w:val="21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cs="Times New Roman"/>
            <w:sz w:val="21"/>
            <w:szCs w:val="21"/>
            <w:lang w:val="en-US" w:eastAsia="zh-CN"/>
          </w:rPr>
          <m:t>lnx</m:t>
        </m:r>
        <m:r>
          <m:rPr>
            <m:sty m:val="p"/>
          </m:rPr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−</m:t>
        </m:r>
        <m:f>
          <m:fPr>
            <m:ctrlPr>
              <m:rPr/>
              <w:rPr>
                <w:rFonts w:hint="default" w:ascii="Cambria Math" w:hAnsi="Cambria Math" w:cs="Times New Roman"/>
                <w:i w:val="0"/>
                <w:sz w:val="21"/>
                <w:szCs w:val="21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m:rPr/>
              <w:rPr>
                <w:rFonts w:hint="default" w:ascii="Cambria Math" w:hAnsi="Cambria Math" w:cs="Times New Roman"/>
                <w:i w:val="0"/>
                <w:sz w:val="21"/>
                <w:szCs w:val="21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 w:cs="Times New Roman"/>
                <w:i w:val="0"/>
                <w:sz w:val="21"/>
                <w:szCs w:val="21"/>
                <w:lang w:val="en-US" w:eastAsia="zh-CN"/>
              </w:rPr>
            </m:ctrlPr>
          </m:den>
        </m:f>
        <m:sSup>
          <m:sSupPr>
            <m:ctrlPr>
              <m:rPr/>
              <w:rPr>
                <w:rFonts w:hint="default" w:ascii="Cambria Math" w:hAnsi="Cambria Math" w:cs="Times New Roman"/>
                <w:i w:val="0"/>
                <w:sz w:val="21"/>
                <w:szCs w:val="21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m:rPr/>
              <w:rPr>
                <w:rFonts w:hint="default" w:ascii="Cambria Math" w:hAnsi="Cambria Math" w:cs="Times New Roman"/>
                <w:i w:val="0"/>
                <w:sz w:val="21"/>
                <w:szCs w:val="21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m:rPr/>
              <w:rPr>
                <w:rFonts w:hint="default" w:ascii="Cambria Math" w:hAnsi="Cambria Math" w:cs="Times New Roman"/>
                <w:i w:val="0"/>
                <w:sz w:val="21"/>
                <w:szCs w:val="21"/>
                <w:lang w:val="en-US" w:eastAsia="zh-CN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−</m:t>
        </m:r>
        <m:r>
          <m:rPr>
            <m:sty m:val="p"/>
          </m:rPr>
          <w:rPr>
            <w:rFonts w:hint="eastAsia" w:ascii="Cambria Math" w:hAnsi="Cambria Math" w:cs="Times New Roman"/>
            <w:sz w:val="21"/>
            <w:szCs w:val="21"/>
            <w:lang w:val="en-US" w:eastAsia="zh-CN"/>
          </w:rPr>
          <m:t>cosx</m:t>
        </m:r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+C</m:t>
        </m:r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14、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−5</m:t>
        </m:r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x</m:t>
        </m:r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+y+3z−11=0</m:t>
        </m:r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15、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y=tan</m:t>
        </m:r>
        <m:d>
          <m:dPr>
            <m:ctrlPr>
              <m:rPr/>
              <w:rPr>
                <w:rFonts w:hint="default" w:ascii="Cambria Math" w:hAnsi="Cambria Math" w:cs="Times New Roman"/>
                <w:b w:val="0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ad>
              <m:radPr>
                <m:degHide m:val="1"/>
                <m:ctrlPr>
                  <m:rPr/>
                  <w:rPr>
                    <w:rFonts w:hint="default" w:ascii="Cambria Math" w:hAnsi="Cambria Math" w:cs="Times New Roman"/>
                    <w:b w:val="0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radPr>
              <m:deg>
                <m:ctrlPr>
                  <m:rPr/>
                  <w:rPr>
                    <w:rFonts w:hint="default" w:ascii="Cambria Math" w:hAnsi="Cambria Math" w:cs="Times New Roman"/>
                    <w:b w:val="0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x</m:t>
                </m:r>
                <m:ctrlPr>
                  <m:rPr/>
                  <w:rPr>
                    <w:rFonts w:hint="default" w:ascii="Cambria Math" w:hAnsi="Cambria Math" w:cs="Times New Roman"/>
                    <w:b w:val="0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e>
            </m:rad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+C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16、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∂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z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∂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=−</m:t>
        </m:r>
        <m:f>
          <m:fPr>
            <m:ctrlPr>
              <m:rPr/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zcos</m:t>
            </m:r>
            <m:d>
              <m:dPr>
                <m:ctrlPr>
                  <m:rPr/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xz</m:t>
                </m:r>
                <m:ctrlPr>
                  <m:rPr/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e>
            </m:d>
            <m:ctrlPr>
              <m:rPr/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xcos</m:t>
            </m:r>
            <m:d>
              <m:dPr>
                <m:ctrlPr>
                  <m:rPr/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xz</m:t>
                </m:r>
                <m:ctrlPr>
                  <m:rPr/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e>
            </m:d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−y</m:t>
            </m:r>
            <m:ctrlPr>
              <m:rPr/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den>
        </m:f>
      </m:oMath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∂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z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∂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y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z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xcos</m:t>
            </m:r>
            <m:d>
              <m:dPr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xz</m:t>
                </m:r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e>
            </m:d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−y</m:t>
            </m: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Ansi="Cambria Math" w:cs="Times New Roman"/>
          <w:i w:val="0"/>
          <w:sz w:val="21"/>
          <w:szCs w:val="21"/>
          <w:lang w:val="en-US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17、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4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b/>
          <w:bCs/>
          <w:i w:val="0"/>
          <w:sz w:val="21"/>
          <w:szCs w:val="21"/>
          <w:lang w:val="en-US" w:eastAsia="zh-CN"/>
        </w:rPr>
        <w:t>四、应用题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18、极大值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f</m:t>
        </m:r>
        <m:d>
          <m:dPr>
            <m:ctrlPr>
              <m:rPr/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</m:oMath>
      <w:r>
        <m:rPr/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=9;  极小值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f</m:t>
        </m:r>
        <m:d>
          <m:dPr>
            <m:ctrlPr>
              <m:rPr/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3</m:t>
            </m:r>
            <m:ctrlPr>
              <m:rPr/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=</m:t>
        </m:r>
        <m:f>
          <m:fPr>
            <m:ctrlPr>
              <m:rPr/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26</m:t>
            </m:r>
            <m:ctrlPr>
              <m:rPr/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3</m:t>
            </m:r>
            <m:ctrlPr>
              <m:rPr/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kern w:val="2"/>
          <w:sz w:val="21"/>
          <w:szCs w:val="21"/>
          <w:lang w:val="en-US" w:eastAsia="zh-CN" w:bidi="ar-SA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 xml:space="preserve">19、法线y=x+2; 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s=</m:t>
        </m:r>
        <m:f>
          <m:fPr>
            <m:ctrlPr>
              <m:rPr/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16</m:t>
            </m:r>
            <m:ctrlPr>
              <m:rPr/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3</m:t>
            </m:r>
            <m:ctrlPr>
              <m:rPr/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b/>
          <w:bCs/>
          <w:i w:val="0"/>
          <w:kern w:val="2"/>
          <w:sz w:val="21"/>
          <w:szCs w:val="21"/>
          <w:lang w:val="en-US" w:eastAsia="zh-CN" w:bidi="ar-SA"/>
        </w:rPr>
      </w:pPr>
      <w:r>
        <w:rPr>
          <w:rFonts w:hint="eastAsia" w:hAnsi="Cambria Math" w:cs="Times New Roman"/>
          <w:b/>
          <w:bCs/>
          <w:i w:val="0"/>
          <w:kern w:val="2"/>
          <w:sz w:val="21"/>
          <w:szCs w:val="21"/>
          <w:lang w:val="en-US" w:eastAsia="zh-CN" w:bidi="ar-SA"/>
        </w:rPr>
        <w:t>五、证明题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20、利用二阶导数单调性</w:t>
      </w:r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证明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21、设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F</m:t>
        </m:r>
        <m:d>
          <m:d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=</m:t>
        </m:r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f</m:t>
        </m:r>
        <m:d>
          <m:d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−</m:t>
        </m:r>
        <m:f>
          <m:fPr>
            <m:ctrlPr>
              <m:rPr/>
              <w:rPr>
                <w:rFonts w:hint="default" w:ascii="Cambria Math" w:hAnsi="Cambria Math" w:cs="Times New Roman"/>
                <w:b w:val="0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="Times New Roman"/>
                <w:b w:val="0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en>
        </m:f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，第一问用零点定理；</w:t>
      </w:r>
      <w:bookmarkStart w:id="2" w:name="_GoBack"/>
      <w:bookmarkEnd w:id="2"/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第二问在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kern w:val="2"/>
                <w:sz w:val="21"/>
                <w:szCs w:val="21"/>
                <w:lang w:val="en-US" w:bidi="ar-SA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1</m:t>
            </m:r>
            <m:r>
              <m:rPr/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，</m:t>
            </m:r>
            <m:r>
              <m:rPr/>
              <w:rPr>
                <w:rFonts w:ascii="Cambria Math" w:hAnsi="Cambria Math" w:cs="Times New Roman"/>
                <w:kern w:val="2"/>
                <w:sz w:val="21"/>
                <w:szCs w:val="21"/>
                <w:lang w:val="en-US" w:bidi="ar-SA"/>
              </w:rPr>
              <m:t>ξ</m:t>
            </m:r>
            <m:ctrlPr>
              <w:rPr>
                <w:rFonts w:ascii="Cambria Math" w:hAnsi="Cambria Math" w:cs="Times New Roman"/>
                <w:i/>
                <w:kern w:val="2"/>
                <w:sz w:val="21"/>
                <w:szCs w:val="21"/>
                <w:lang w:val="en-US" w:bidi="ar-SA"/>
              </w:rPr>
            </m:ctrlPr>
          </m:e>
        </m:d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区间用罗尔定理定理。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5EC72"/>
    <w:multiLevelType w:val="singleLevel"/>
    <w:tmpl w:val="BEC5EC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6CA289"/>
    <w:multiLevelType w:val="singleLevel"/>
    <w:tmpl w:val="376CA289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BC82D1"/>
    <w:multiLevelType w:val="singleLevel"/>
    <w:tmpl w:val="3CBC82D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567DA09"/>
    <w:multiLevelType w:val="singleLevel"/>
    <w:tmpl w:val="5567DA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D3F243"/>
    <w:multiLevelType w:val="singleLevel"/>
    <w:tmpl w:val="58D3F24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5">
    <w:nsid w:val="5C17B327"/>
    <w:multiLevelType w:val="singleLevel"/>
    <w:tmpl w:val="5C17B327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00000000"/>
    <w:rsid w:val="03A73F5B"/>
    <w:rsid w:val="09287EA3"/>
    <w:rsid w:val="19E266A3"/>
    <w:rsid w:val="20061097"/>
    <w:rsid w:val="23ED09D6"/>
    <w:rsid w:val="24521E21"/>
    <w:rsid w:val="25BC39F6"/>
    <w:rsid w:val="26854F3A"/>
    <w:rsid w:val="32244DFC"/>
    <w:rsid w:val="32D30E25"/>
    <w:rsid w:val="38C25305"/>
    <w:rsid w:val="3B4007CD"/>
    <w:rsid w:val="426742C7"/>
    <w:rsid w:val="53E64970"/>
    <w:rsid w:val="55C901DE"/>
    <w:rsid w:val="5E005E6E"/>
    <w:rsid w:val="5F396C9B"/>
    <w:rsid w:val="638800D2"/>
    <w:rsid w:val="63EB4ECB"/>
    <w:rsid w:val="6A1D4D35"/>
    <w:rsid w:val="6F2D6F30"/>
    <w:rsid w:val="71072C18"/>
    <w:rsid w:val="71285068"/>
    <w:rsid w:val="7194581F"/>
    <w:rsid w:val="723143F0"/>
    <w:rsid w:val="76A258BD"/>
    <w:rsid w:val="77B84C6C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473</Words>
  <Characters>495</Characters>
  <Lines>0</Lines>
  <Paragraphs>0</Paragraphs>
  <TotalTime>46</TotalTime>
  <ScaleCrop>false</ScaleCrop>
  <LinksUpToDate>false</LinksUpToDate>
  <CharactersWithSpaces>498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2024-05-10T00:53:00Z</dcterms:created>
  <dc:creator>yishuxin</dc:creator>
  <cp:lastModifiedBy>WPS_1639734934</cp:lastModifiedBy>
  <dcterms:modified xsi:type="dcterms:W3CDTF">2024-05-12T08:14:54Z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EDE5C82D0F3342E08995462D91DB762B_13</vt:lpwstr>
  </property>
</Properties>
</file>