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高等数学Ⅱ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spacing w:after="24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一、单项选择题（本大题共 5 道小题, 每小题 3 分, 共 15 分)</w:t>
      </w:r>
    </w:p>
    <w:p>
      <w:pPr>
        <w:numPr>
          <w:ilvl w:val="0"/>
          <w:numId w:val="0"/>
        </w:numPr>
        <w:jc w:val="left"/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ascii="Georgia" w:hAnsi="Georgia" w:eastAsia="Georgia" w:cs="Georgia"/>
        </w:rPr>
        <w:t>以下函数是奇函数的是 ( )</w:t>
      </w:r>
      <w:r>
        <w:br w:type="textWrapping"/>
      </w:r>
      <w:r>
        <w:t xml:space="preserve">A. </w:t>
      </w:r>
      <m:oMath>
        <m:r>
          <m:rPr/>
          <m:t>ex</m:t>
        </m:r>
      </m:oMath>
      <w:r>
        <w:rPr>
          <w:rFonts w:hint="eastAsia"/>
          <w:i w:val="0"/>
          <w:lang w:val="en-US" w:eastAsia="zh-CN"/>
        </w:rPr>
        <w:t xml:space="preserve"> </w:t>
      </w:r>
      <w:r>
        <w:t xml:space="preserve">B. </w:t>
      </w:r>
      <m:oMath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+1</m:t>
        </m:r>
      </m:oMath>
      <w:r>
        <w:rPr>
          <w:rFonts w:hint="eastAsia"/>
          <w:b w:val="0"/>
          <w:i w:val="0"/>
          <w:lang w:val="en-US" w:eastAsia="zh-CN"/>
        </w:rPr>
        <w:t xml:space="preserve"> </w:t>
      </w:r>
      <w:r>
        <w:t xml:space="preserve">C. </w:t>
      </w:r>
      <m:oMath>
        <m:r>
          <m:rPr>
            <m:sty m:val="p"/>
          </m:rPr>
          <m:t>cos⁡</m:t>
        </m:r>
        <m:r>
          <m:rPr/>
          <m:t>x</m:t>
        </m:r>
      </m:oMath>
      <w:r>
        <w:rPr>
          <w:rFonts w:hint="eastAsia"/>
          <w:i w:val="0"/>
          <w:lang w:val="en-US" w:eastAsia="zh-CN"/>
        </w:rPr>
        <w:t xml:space="preserve"> </w:t>
      </w:r>
      <w:r>
        <w:t xml:space="preserve">D. </w:t>
      </w:r>
      <m:oMath>
        <m:r>
          <m:rPr>
            <m:sty m:val="p"/>
          </m:rPr>
          <m:t>sin⁡</m:t>
        </m:r>
        <m:r>
          <m:rPr/>
          <m:t>x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2.已知函数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x+4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+4x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, 则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x=−4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是函数的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A. 连续点 B. 可去间断点 C. 跳跃间断点 D. 无穷间断点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3.微分方程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−x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y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lang w:val="en-US" w:eastAsia="zh-CN"/>
                      </w:rPr>
                      <m:t>'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的阶数是（）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A. 1 B. 2 C. 3 D. 4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4.已知函数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z=arctan⁡(xy)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则 </w:t>
      </w:r>
      <m:oMath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∂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z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δx∂y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=(</m:t>
        </m:r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)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d>
                  <m:d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 B. </w:t>
      </w:r>
      <m:oMath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1+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 C. </w:t>
      </w:r>
      <m:oMath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d>
                  <m:d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 D.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d>
                  <m:d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1+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</m:d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</w:p>
    <w:p>
      <w:pPr>
        <w:numPr>
          <w:ilvl w:val="0"/>
          <w:numId w:val="0"/>
        </w:numPr>
        <w:jc w:val="left"/>
        <w:rPr>
          <w:rFonts w:hint="eastAsia" w:hAnsi="Cambria Math" w:eastAsia="宋体" w:cs="宋体"/>
          <w:i w:val="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dt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则 </w:t>
      </w:r>
      <m:oMath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(x)=(</m:t>
        </m:r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)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2xF(x)+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 B.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F(x)+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 C.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2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 D. </w:t>
      </w:r>
      <m:oMath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</w:p>
    <w:p>
      <w:pPr>
        <w:numPr>
          <w:ilvl w:val="0"/>
          <w:numId w:val="0"/>
        </w:numPr>
        <w:jc w:val="center"/>
        <w:rPr>
          <w:rFonts w:hint="eastAsia" w:hAnsi="Cambria Math" w:eastAsia="宋体" w:cs="宋体"/>
          <w:i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Ⅱ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二、填空题（本大题共 5 小题，每题 3 分, 共 15 分)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6. 已知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4−2x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rad>
      </m:oMath>
      <w:r>
        <w:rPr>
          <w:rFonts w:hint="eastAsia" w:ascii="宋体" w:hAnsi="宋体" w:eastAsia="宋体" w:cs="宋体"/>
          <w:lang w:val="en-US" w:eastAsia="zh-CN"/>
        </w:rPr>
        <w:t xml:space="preserve"> 的定义域是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7. 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y=ln⁡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(1,ln⁡3)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处的切线斜摔是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8. 已知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b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 f(x)dx=3,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b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 [2f(x)−3g(x)]dx=5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则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b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 g(x)dx=</m:t>
        </m:r>
      </m:oMath>
      <w:r>
        <w:rPr>
          <w:rFonts w:hint="eastAsia" w:hAnsi="Cambria Math" w:cs="宋体"/>
          <w:i w:val="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9. 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f(x)=3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−4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 的极小值为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  <w: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10. 已知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f(x)=3x+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 f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则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 f(x)dx=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  <w:r>
        <w:rPr>
          <w:rFonts w:hint="eastAsia" w:hAnsi="Cambria Math" w:cs="宋体"/>
          <w:i w:val="0"/>
          <w:u w:val="single"/>
          <w:lang w:val="en-US" w:eastAsia="zh-CN"/>
        </w:rPr>
        <w:t xml:space="preserve">                   </w:t>
      </w:r>
    </w:p>
    <w:p>
      <w:pPr>
        <w:pStyle w:val="2"/>
        <w:spacing w:before="0" w:after="0" w:line="276" w:lineRule="auto"/>
        <w:rPr>
          <w:rFonts w:hint="eastAsia" w:ascii="宋体" w:hAnsi="宋体" w:eastAsia="宋体" w:cs="宋体"/>
          <w:lang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</w:rPr>
        <w:t>三、解答题（本大题共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个小题，共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49</w:t>
      </w:r>
      <w:r>
        <w:rPr>
          <w:rFonts w:hint="eastAsia" w:ascii="宋体" w:hAnsi="宋体" w:eastAsia="宋体" w:cs="宋体"/>
          <w:sz w:val="21"/>
          <w:szCs w:val="21"/>
        </w:rPr>
        <w:t>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11.</w:t>
      </w:r>
      <w:r>
        <w:rPr>
          <w:rFonts w:hint="eastAsia" w:ascii="宋体" w:hAnsi="宋体" w:eastAsia="宋体" w:cs="宋体"/>
          <w:lang w:val="en-US" w:eastAsia="zh-CN"/>
        </w:rPr>
        <w:t xml:space="preserve">求极限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+3x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12.</w:t>
      </w:r>
      <w:r>
        <w:rPr>
          <w:rFonts w:hint="eastAsia" w:ascii="宋体" w:hAnsi="宋体" w:eastAsia="宋体" w:cs="宋体"/>
          <w:lang w:val="en-US" w:eastAsia="zh-CN"/>
        </w:rPr>
        <w:t xml:space="preserve">求极限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cos⁡x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13.</w:t>
      </w:r>
      <w:r>
        <w:rPr>
          <w:rFonts w:hint="eastAsia" w:ascii="宋体" w:hAnsi="宋体" w:eastAsia="宋体" w:cs="宋体"/>
          <w:lang w:val="en-US" w:eastAsia="zh-CN"/>
        </w:rPr>
        <w:t xml:space="preserve">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a+ln⁡(1+x),x≥0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bx,x&lt;0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可导, 求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a,b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14.</w:t>
      </w:r>
      <w:r>
        <w:rPr>
          <w:rFonts w:hint="eastAsia" w:ascii="宋体" w:hAnsi="宋体" w:eastAsia="宋体" w:cs="宋体"/>
          <w:lang w:val="en-US" w:eastAsia="zh-CN"/>
        </w:rPr>
        <w:t xml:space="preserve">求不定积分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∫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−x+3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15.</w:t>
      </w:r>
      <w:r>
        <w:rPr>
          <w:rFonts w:hint="eastAsia" w:ascii="宋体" w:hAnsi="宋体" w:eastAsia="宋体" w:cs="宋体"/>
          <w:lang w:val="en-US" w:eastAsia="zh-CN"/>
        </w:rPr>
        <w:t xml:space="preserve">求定积分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sin⁡x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sin⁡2xdx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16.</w:t>
      </w:r>
      <w:r>
        <w:rPr>
          <w:rFonts w:hint="eastAsia" w:ascii="宋体" w:hAnsi="宋体" w:eastAsia="宋体" w:cs="宋体"/>
          <w:lang w:val="en-US" w:eastAsia="zh-CN"/>
        </w:rPr>
        <w:t xml:space="preserve">求微分方程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4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−12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+9y=0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满足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x=0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=1,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y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′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x=0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=2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的特解.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17.</w:t>
      </w:r>
      <w:r>
        <w:rPr>
          <w:rFonts w:hint="eastAsia" w:ascii="宋体" w:hAnsi="宋体" w:eastAsia="宋体" w:cs="宋体"/>
          <w:lang w:val="en-US" w:eastAsia="zh-CN"/>
        </w:rPr>
        <w:t xml:space="preserve">设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z=sin⁡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+y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, 求全微分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dz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18.计算二重积分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∬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D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 ydxdy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，其中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是由曲线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,y=8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,xy=1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围成的闭区间.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1"/>
          <w:szCs w:val="21"/>
          <w:lang w:val="en-US" w:eastAsia="zh-CN" w:bidi="ar-SA"/>
        </w:rPr>
        <w:t>四、应用题（本大题共 1 道小题, 每小题 7 分, 共 7 分）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19. 求由直线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rad>
      </m:oMath>
      <w:r>
        <w:rPr>
          <w:rFonts w:hint="eastAsia" w:ascii="宋体" w:hAnsi="宋体" w:eastAsia="宋体" w:cs="宋体"/>
          <w:lang w:val="en-US" w:eastAsia="zh-CN"/>
        </w:rPr>
        <w:t xml:space="preserve"> 与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轴所围成的图形绕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轴旋转一周而成的旋转体的体积.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1"/>
          <w:szCs w:val="21"/>
          <w:lang w:val="en-US" w:eastAsia="zh-CN" w:bidi="ar-SA"/>
        </w:rPr>
        <w:t>五、证明题 (本大题共 1 道小题, 每小题 7 分, 共 7 分)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20. 设阧数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代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[0,1]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连续,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(0,1)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叮导, H.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f(0)&gt;0,f(1)&lt;1</m:t>
        </m:r>
      </m:oMath>
      <w:r>
        <w:rPr>
          <w:rFonts w:hint="eastAsia" w:ascii="宋体" w:hAnsi="宋体" w:eastAsia="宋体" w:cs="宋体"/>
          <w:lang w:val="en-US" w:eastAsia="zh-CN"/>
        </w:rPr>
        <w:t>.证明: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(1) 存在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∈(0,1)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使得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;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(2) 仔在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ξ∈(0,1)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使得 </w:t>
      </w:r>
      <m:oMath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f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(ξ)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ξ=2f(ξ)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高等数学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Ⅱ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答案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1.D 2.B 3.C 4.A 5.A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、</w:t>
      </w:r>
      <w:r>
        <w:rPr>
          <w:rFonts w:hint="eastAsia" w:ascii="宋体" w:hAnsi="宋体" w:cs="宋体"/>
          <w:b/>
          <w:bCs/>
          <w:lang w:val="en-US" w:eastAsia="zh-CN"/>
        </w:rPr>
        <w:t>填空</w:t>
      </w:r>
      <w:r>
        <w:rPr>
          <w:rFonts w:hint="eastAsia" w:ascii="宋体" w:hAnsi="宋体" w:eastAsia="宋体" w:cs="宋体"/>
          <w:b/>
          <w:bCs/>
        </w:rPr>
        <w:t>题</w:t>
      </w:r>
    </w:p>
    <w:p>
      <w:pPr>
        <w:spacing w:line="360" w:lineRule="auto"/>
        <w:jc w:val="left"/>
        <w:rPr>
          <w:rFonts w:hint="default" w:hAnsi="Cambria Math" w:eastAsia="宋体" w:cs="宋体"/>
          <w:bCs w:val="0"/>
          <w:i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6.（-∞，2] 7.</w:t>
      </w:r>
      <m:oMath>
        <m:f>
          <m:fP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宋体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宋体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den>
        </m:f>
      </m:oMath>
      <w:r>
        <w:rPr>
          <w:rFonts w:hint="eastAsia" w:hAnsi="Cambria Math" w:cs="宋体"/>
          <w:bCs w:val="0"/>
          <w:i w:val="0"/>
          <w:lang w:val="en-US" w:eastAsia="zh-CN"/>
        </w:rPr>
        <w:t xml:space="preserve">  8.</w:t>
      </w:r>
      <m:oMath>
        <m:f>
          <m:fP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宋体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宋体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den>
        </m:f>
      </m:oMath>
      <w:r>
        <w:rPr>
          <w:rFonts w:hint="eastAsia" w:hAnsi="Cambria Math" w:cs="宋体"/>
          <w:bCs w:val="0"/>
          <w:i w:val="0"/>
          <w:lang w:val="en-US" w:eastAsia="zh-CN"/>
        </w:rPr>
        <w:t xml:space="preserve">  9. -1  10.</w:t>
      </w:r>
      <m:oMath>
        <m:f>
          <m:fP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宋体"/>
                <w:lang w:val="en-US" w:eastAsia="zh-CN"/>
              </w:rPr>
              <m:t>−5</m:t>
            </m: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宋体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bCs w:val="0"/>
                <w:i/>
                <w:lang w:val="en-US"/>
              </w:rPr>
            </m:ctrlPr>
          </m:den>
        </m:f>
      </m:oMath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三、解答题</w:t>
      </w:r>
    </w:p>
    <w:p>
      <w:pPr>
        <w:spacing w:line="360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11.</w:t>
      </w:r>
      <w:r>
        <w:rPr>
          <w:rFonts w:hint="eastAsia" w:ascii="宋体" w:hAnsi="宋体" w:eastAsia="宋体" w:cs="宋体"/>
          <w:lang w:val="en-US" w:eastAsia="zh-CN"/>
        </w:rPr>
        <w:t xml:space="preserve">解: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+3x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x+3−3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+3x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+3x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x+3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12. 求极限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cos⁡x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cos⁡x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d>
              <m:d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e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cos⁡x−1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−1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=e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cos⁡x−1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=e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=−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13. 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a+ln⁡(1+x),x≥0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bx,x&lt;0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可导, 求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a,b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−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 f(x)=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−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 bx=0,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 f(x)=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 (a+ln⁡(1+x))=a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因为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可导, 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连续, 所以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−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 f(x)=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a=0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mPr>
            <m:mr>
              <m:e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e>
                <m:sSubSup>
                  <m:sSub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f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−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′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b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(0)=</m:t>
                </m:r>
                <m:limLow>
                  <m:limLow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lim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li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x→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−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>
                </m:limLow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 </m:t>
                </m:r>
                <m:f>
                  <m:f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f(x)−f(0)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x−0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=</m:t>
                </m:r>
                <m:limLow>
                  <m:limLow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lim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li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x→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−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>
                </m:limLow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 </m:t>
                </m:r>
                <m:f>
                  <m:f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bx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=b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mr>
            <m:mr>
              <m:e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e>
                <m:sSubSup>
                  <m:sSub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f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+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′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b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(0)=</m:t>
                </m:r>
                <m:limLow>
                  <m:limLow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lim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li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x→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+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>
                </m:limLow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 </m:t>
                </m:r>
                <m:f>
                  <m:f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f(x)−f(0)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x−0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=</m:t>
                </m:r>
                <m:limLow>
                  <m:limLow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lim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li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x→</m:t>
                    </m:r>
                    <m:sSup>
                      <m:sSupP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  <m:t>+</m:t>
                        </m:r>
                        <m:ctrlPr>
                          <w:rPr>
                            <w:rFonts w:hint="eastAsia" w:ascii="Cambria Math" w:hAnsi="Cambria Math" w:eastAsia="宋体" w:cs="宋体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lim>
                </m:limLow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 </m:t>
                </m:r>
                <m:f>
                  <m:f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ln⁡(1+x)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=1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mr>
          </m:m>
        </m:oMath>
      </m:oMathPara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因为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可导, 所以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(0)=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(0)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b=1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a=0,b=1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14. 求不定积分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∫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−x+3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∫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−x+3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dx=∫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2x−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−ln⁡|x|−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+C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15. 求定积分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sin⁡x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sin⁡2xdx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sin⁡x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sin⁡2xdx=2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sin⁡x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sin⁡xcos⁡xdx=2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sin⁡x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sin⁡xdsin⁡x=2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t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tdt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=2</m:t>
          </m:r>
          <m:nary>
            <m:naryPr>
              <m:grow m:val="1"/>
              <m:limLoc m:val="subSup"/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aryPr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0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 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</m:nary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td</m:t>
          </m:r>
          <m:sSup>
            <m:s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e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t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=</m:t>
          </m:r>
          <m:sSubSup>
            <m:sSub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2t</m:t>
                  </m:r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e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t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0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b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−2</m:t>
          </m:r>
          <m:nary>
            <m:naryPr>
              <m:grow m:val="1"/>
              <m:limLoc m:val="subSup"/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aryPr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0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 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</m:nary>
          <m:sSup>
            <m:s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e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t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dt=2e−2(e−1)=2</m:t>
          </m:r>
        </m:oMath>
      </m:oMathPara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求微分方程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4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−12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+9y=0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满足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x=0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=1,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y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′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x=0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=2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的特解.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解： 微 分 方程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4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−12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+9y=0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的特征 方程为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4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r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−12r+9=0</m:t>
        </m:r>
      </m:oMath>
      <w:r>
        <w:rPr>
          <w:rFonts w:hint="eastAsia" w:ascii="宋体" w:hAnsi="宋体" w:eastAsia="宋体" w:cs="宋体"/>
          <w:lang w:val="en-US" w:eastAsia="zh-CN"/>
        </w:rPr>
        <w:t>, 特征 根为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η=</m:t>
          </m:r>
          <m:sSub>
            <m:sSub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r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en>
          </m:f>
        </m:oMath>
      </m:oMathPara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通解为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因为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x=0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=1,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y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lang w:val="en-US" w:eastAsia="zh-CN"/>
                      </w:rPr>
                      <m:t>'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x=0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=2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=1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+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3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en>
                  </m:f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=2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=1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=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1+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17. 设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z=sin⁡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+y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, 求全微分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dz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z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=2xcos⁡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+2y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</m:t>
        </m:r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z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=cos⁡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dz=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z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dx+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z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dy=</m:t>
        </m:r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2xcos⁡</m:t>
            </m:r>
            <m:d>
              <m:d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+2y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dx+</m:t>
        </m:r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cos⁡</m:t>
            </m:r>
            <m:d>
              <m:d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+y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+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dy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18. 计算二重积分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∬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D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 ydxdy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其中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是由曲线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,y=8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,xy=1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围成的闭区间.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由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y=8</m:t>
                  </m:r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xy=1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得交点 </w:t>
      </w:r>
      <m:oMath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,2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, 由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y=</m:t>
                  </m:r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xy=1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得交点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(1,1)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所以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∬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D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 ydxdy=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Sup>
              <m:sSub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∫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8</m:t>
                </m:r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b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 ydy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dx+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Sup>
              <m:sSub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∫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  <m:sup>
                <m:f>
                  <m:f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en>
                </m:f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b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 ydy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=</m:t>
          </m:r>
          <m:sSubSup>
            <m:sSub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Pr>
                <m:e>
                  <m:nary>
                    <m:naryPr>
                      <m:grow m:val="1"/>
                      <m:limLoc m:val="subSup"/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  <m:sup>
                      <m:f>
                        <m:f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1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 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</m:nary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 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y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b>
              <m:sSup>
                <m:sSup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8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b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dx+</m:t>
          </m:r>
          <m:sSubSup>
            <m:sSub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Pr>
                <m:e>
                  <m:nary>
                    <m:naryPr>
                      <m:grow m:val="1"/>
                      <m:limLoc m:val="subSup"/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aryPr>
                    <m:sub>
                      <m:f>
                        <m:f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1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den>
                      </m:f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 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</m:nary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 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y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b>
              <m:sSup>
                <m:sSup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f>
                <m:f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en>
              </m:f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b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dx=</m:t>
          </m:r>
          <m:f>
            <m:f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63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en>
          </m:f>
          <m:nary>
            <m:naryPr>
              <m:grow m:val="1"/>
              <m:limLoc m:val="subSup"/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aryPr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0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f>
                <m:f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en>
              </m:f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 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</m:nary>
          <m:sSup>
            <m:s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pPr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x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4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dx+</m:t>
          </m:r>
          <m:f>
            <m:f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en>
          </m:f>
          <m:nary>
            <m:naryPr>
              <m:grow m:val="1"/>
              <m:limLoc m:val="subSup"/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aryPr>
            <m:sub>
              <m:f>
                <m:f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en>
              </m:f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 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</m:nary>
          <m:d>
            <m:d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Pr>
            <m:e>
              <m:f>
                <m:f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−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4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dx=</m:t>
          </m:r>
          <m:f>
            <m:f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5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en>
          </m:f>
        </m:oMath>
      </m:oMathPara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四、应用题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19. 求由直线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rad>
      </m:oMath>
      <w:r>
        <w:rPr>
          <w:rFonts w:hint="eastAsia" w:ascii="宋体" w:hAnsi="宋体" w:eastAsia="宋体" w:cs="宋体"/>
          <w:lang w:val="en-US" w:eastAsia="zh-CN"/>
        </w:rPr>
        <w:t xml:space="preserve"> 与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轴所围成的图形绕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轴旋转一周而成的旋转体的体积.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解: 由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y=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radPr>
                        <m:deg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3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e>
                      </m:rad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3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y=</m:t>
                  </m:r>
                  <m:rad>
                    <m:radPr>
                      <m:degHide m:val="1"/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radPr>
                    <m:deg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4−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x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</m:rad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得交点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,1)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所以旋转体的体积为: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V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=π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dx=π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4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=</m:t>
          </m:r>
          <m:sSubSup>
            <m:sSubSup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π</m:t>
                  </m:r>
                  <m:d>
                    <m:d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4x−</m:t>
                      </m:r>
                      <m:f>
                        <m:f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4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9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den>
                      </m:f>
                      <m:sSup>
                        <m:sSupP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x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  <m:t>3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lang w:val="en-US" w:eastAsia="zh-CN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0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b>
            <m:sup>
              <m:rad>
                <m:radPr>
                  <m:degHide m:val="1"/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sup>
          </m:sSubSup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8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en>
          </m:f>
          <m:rad>
            <m:radPr>
              <m:degHide m:val="1"/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deg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lang w:val="en-US" w:eastAsia="zh-CN"/>
                </w:rPr>
              </m:ctrlPr>
            </m:e>
          </m:rad>
          <m:r>
            <m:rPr>
              <m:sty m:val="p"/>
            </m:rPr>
            <w:rPr>
              <w:rFonts w:hint="eastAsia" w:ascii="Cambria Math" w:hAnsi="Cambria Math" w:eastAsia="宋体" w:cs="宋体"/>
              <w:lang w:val="en-US" w:eastAsia="zh-CN"/>
            </w:rPr>
            <m:t>π</m:t>
          </m:r>
        </m:oMath>
      </m:oMathPara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所以旋转体的体积为 </w:t>
      </w:r>
      <m:oMath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8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ad>
          <m:radPr>
            <m:degHide m:val="1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ra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π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lang w:val="en-US" w:eastAsia="zh-CN"/>
        </w:rPr>
        <w:t>五、证明题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20. 证明: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(1) 令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F(x)=f(x)−x</m:t>
        </m:r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则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[0,1]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连续, 因为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f(0)&gt;0,f(1)&lt;1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F(0)&gt;0,F(1)=f(1)−1&lt;0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所以由零点定理知存在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∈(0,1)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使得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即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(2) 令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G(x)=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f(x)−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G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(x)=x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2f(x)+x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f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(x)−3x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G(x)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在 </w:t>
      </w:r>
      <m:oMath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0,</m:t>
            </m:r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连续, 在 </w:t>
      </w:r>
      <m:oMath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0,</m:t>
            </m:r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可导,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G(0)=0,G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f</m:t>
            </m:r>
            <m:d>
              <m:d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0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G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=G(0)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所以有罗尔定理知存在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ξ∈(0,1)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使得 </w:t>
      </w:r>
      <m:oMath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G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(ξ)=ξ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2f(ξ)+ξ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f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(ξ)−3ξ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=0</m:t>
        </m:r>
      </m:oMath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因为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ξ≠0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2f(ξ)+ξ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f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(ξ)−3ξ=0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所以 </w:t>
      </w:r>
      <m:oMath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f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′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(ξ)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ξ=2f(ξ)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spacing w:after="240"/>
        <w:jc w:val="left"/>
        <w:rPr>
          <w:rFonts w:hint="default"/>
          <w:i w:val="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68011CED"/>
    <w:rsid w:val="05013E26"/>
    <w:rsid w:val="24701257"/>
    <w:rsid w:val="2CC64479"/>
    <w:rsid w:val="45D50279"/>
    <w:rsid w:val="578641F0"/>
    <w:rsid w:val="68011CED"/>
    <w:rsid w:val="69752891"/>
    <w:rsid w:val="767249E6"/>
    <w:rsid w:val="79C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2024-05-10T00:55:00Z</dcterms:created>
  <dc:creator>常Sir</dc:creator>
  <cp:lastModifiedBy>WPS_1639734934</cp:lastModifiedBy>
  <dcterms:modified xsi:type="dcterms:W3CDTF">2024-05-13T00:26:06Z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1F5CD63186EC441CA431C5485AB23F4E_13</vt:lpwstr>
  </property>
</Properties>
</file>