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4" w:line="295" w:lineRule="auto"/>
        <w:ind w:right="1257"/>
        <w:jc w:val="right"/>
        <w:outlineLvl w:val="0"/>
        <w:rPr>
          <w:spacing w:val="17"/>
          <w:sz w:val="31"/>
          <w:szCs w:val="31"/>
        </w:rPr>
      </w:pPr>
      <w:bookmarkStart w:id="0" w:name="_Hlk52952737"/>
      <w:r>
        <w:rPr>
          <w:b/>
          <w:bCs/>
          <w:spacing w:val="11"/>
          <w:sz w:val="31"/>
          <w:szCs w:val="31"/>
        </w:rPr>
        <w:t>山东省2023普通高等教育专升本统一</w:t>
      </w:r>
      <w:r>
        <w:rPr>
          <w:rFonts w:hint="eastAsia" w:eastAsia="宋体"/>
          <w:b/>
          <w:bCs/>
          <w:spacing w:val="11"/>
          <w:sz w:val="31"/>
          <w:szCs w:val="31"/>
          <w:lang w:val="en-US" w:eastAsia="zh-CN"/>
        </w:rPr>
        <w:t>考</w:t>
      </w:r>
      <w:r>
        <w:rPr>
          <w:b/>
          <w:bCs/>
          <w:spacing w:val="11"/>
          <w:sz w:val="31"/>
          <w:szCs w:val="31"/>
        </w:rPr>
        <w:t>试</w:t>
      </w:r>
    </w:p>
    <w:p>
      <w:pPr>
        <w:pStyle w:val="2"/>
        <w:spacing w:before="154" w:line="295" w:lineRule="auto"/>
        <w:ind w:left="2914" w:right="1257" w:hanging="1680"/>
        <w:jc w:val="center"/>
        <w:outlineLvl w:val="0"/>
        <w:rPr>
          <w:spacing w:val="17"/>
          <w:sz w:val="31"/>
          <w:szCs w:val="31"/>
        </w:rPr>
      </w:pPr>
      <w:r>
        <w:rPr>
          <w:rFonts w:hint="eastAsia" w:ascii="宋体" w:hAnsi="宋体"/>
          <w:b/>
          <w:bCs/>
          <w:sz w:val="32"/>
          <w:szCs w:val="32"/>
        </w:rPr>
        <w:t>大学语文 试题</w:t>
      </w:r>
    </w:p>
    <w:p>
      <w:pPr>
        <w:spacing w:line="480" w:lineRule="auto"/>
        <w:jc w:val="center"/>
        <w:rPr>
          <w:rFonts w:hint="eastAsia" w:ascii="宋体" w:hAnsi="宋体"/>
          <w:b/>
          <w:bCs/>
          <w:sz w:val="32"/>
          <w:szCs w:val="32"/>
        </w:rPr>
      </w:pPr>
    </w:p>
    <w:p>
      <w:pPr>
        <w:spacing w:line="360" w:lineRule="auto"/>
        <w:rPr>
          <w:rFonts w:hint="eastAsia" w:ascii="宋体" w:hAnsi="宋体"/>
          <w:b/>
          <w:bCs/>
          <w:szCs w:val="21"/>
        </w:rPr>
      </w:pPr>
      <w:r>
        <w:rPr>
          <w:rFonts w:hint="eastAsia" w:ascii="宋体" w:hAnsi="宋体"/>
          <w:b/>
          <w:bCs/>
          <w:szCs w:val="21"/>
        </w:rPr>
        <w:t>注意事项：</w:t>
      </w:r>
    </w:p>
    <w:p>
      <w:pPr>
        <w:spacing w:line="360" w:lineRule="auto"/>
        <w:rPr>
          <w:rFonts w:hint="eastAsia" w:ascii="宋体" w:hAnsi="宋体"/>
          <w:szCs w:val="21"/>
        </w:rPr>
      </w:pPr>
      <w:r>
        <w:rPr>
          <w:rFonts w:hint="eastAsia" w:ascii="宋体" w:hAnsi="宋体"/>
          <w:szCs w:val="21"/>
        </w:rPr>
        <w:t>1.本试卷分第 I 卷 和第 II 卷 两部分，满分100分，考试时间</w:t>
      </w:r>
      <w:r>
        <w:rPr>
          <w:rFonts w:hint="eastAsia" w:ascii="宋体" w:hAnsi="宋体"/>
          <w:szCs w:val="21"/>
          <w:lang w:val="en-US" w:eastAsia="zh-CN"/>
        </w:rPr>
        <w:t>60</w:t>
      </w:r>
      <w:r>
        <w:rPr>
          <w:rFonts w:hint="eastAsia" w:ascii="宋体" w:hAnsi="宋体"/>
          <w:szCs w:val="21"/>
        </w:rPr>
        <w:t>分钟。</w:t>
      </w:r>
    </w:p>
    <w:p>
      <w:pPr>
        <w:spacing w:line="360" w:lineRule="auto"/>
        <w:rPr>
          <w:rFonts w:hint="eastAsia" w:ascii="宋体" w:hAnsi="宋体"/>
          <w:b/>
          <w:bCs/>
          <w:sz w:val="24"/>
          <w:szCs w:val="24"/>
        </w:rPr>
      </w:pPr>
      <w:r>
        <w:rPr>
          <w:rFonts w:hint="eastAsia" w:ascii="宋体" w:hAnsi="宋体"/>
          <w:szCs w:val="21"/>
        </w:rPr>
        <w:t>2.第I卷选择题必须用2B铅笔在答题卡相应位置涂黑；第II卷非选择题答案必须用0.5mm签字笔写在答题卡指定位置，答在试卷上无效</w:t>
      </w:r>
    </w:p>
    <w:p>
      <w:pPr>
        <w:spacing w:line="360" w:lineRule="auto"/>
        <w:jc w:val="center"/>
        <w:rPr>
          <w:rFonts w:hint="eastAsia" w:ascii="宋体" w:hAnsi="宋体"/>
          <w:b/>
          <w:bCs/>
          <w:sz w:val="28"/>
          <w:szCs w:val="28"/>
        </w:rPr>
      </w:pPr>
      <w:r>
        <w:rPr>
          <w:rFonts w:hint="eastAsia" w:ascii="宋体" w:hAnsi="宋体"/>
          <w:b/>
          <w:bCs/>
          <w:sz w:val="28"/>
          <w:szCs w:val="28"/>
        </w:rPr>
        <w:t>第Ⅰ卷</w:t>
      </w:r>
    </w:p>
    <w:p>
      <w:pPr>
        <w:spacing w:line="360" w:lineRule="auto"/>
        <w:rPr>
          <w:rFonts w:hint="eastAsia" w:ascii="宋体" w:hAnsi="宋体"/>
          <w:b/>
          <w:bCs/>
          <w:szCs w:val="21"/>
        </w:rPr>
      </w:pPr>
      <w:r>
        <w:rPr>
          <w:rFonts w:hint="eastAsia" w:ascii="宋体" w:hAnsi="宋体"/>
          <w:b/>
          <w:bCs/>
          <w:szCs w:val="21"/>
        </w:rPr>
        <w:t>一、单项选择题(本大题共</w:t>
      </w:r>
      <w:r>
        <w:rPr>
          <w:rFonts w:hint="eastAsia" w:ascii="宋体" w:hAnsi="宋体"/>
          <w:b/>
          <w:bCs/>
          <w:szCs w:val="21"/>
          <w:lang w:val="en-US" w:eastAsia="zh-CN"/>
        </w:rPr>
        <w:t>2</w:t>
      </w:r>
      <w:r>
        <w:rPr>
          <w:rFonts w:hint="eastAsia" w:ascii="宋体" w:hAnsi="宋体"/>
          <w:b/>
          <w:bCs/>
          <w:szCs w:val="21"/>
        </w:rPr>
        <w:t>0小题，每小题</w:t>
      </w:r>
      <w:r>
        <w:rPr>
          <w:rFonts w:hint="eastAsia" w:ascii="宋体" w:hAnsi="宋体"/>
          <w:b/>
          <w:bCs/>
          <w:szCs w:val="21"/>
          <w:lang w:val="en-US" w:eastAsia="zh-CN"/>
        </w:rPr>
        <w:t>1</w:t>
      </w:r>
      <w:r>
        <w:rPr>
          <w:rFonts w:hint="eastAsia" w:ascii="宋体" w:hAnsi="宋体"/>
          <w:b/>
          <w:bCs/>
          <w:szCs w:val="21"/>
        </w:rPr>
        <w:t>分，共</w:t>
      </w:r>
      <w:r>
        <w:rPr>
          <w:rFonts w:hint="eastAsia" w:ascii="宋体" w:hAnsi="宋体"/>
          <w:b/>
          <w:bCs/>
          <w:szCs w:val="21"/>
          <w:lang w:val="en-US" w:eastAsia="zh-CN"/>
        </w:rPr>
        <w:t>2</w:t>
      </w:r>
      <w:r>
        <w:rPr>
          <w:rFonts w:ascii="宋体" w:hAnsi="宋体"/>
          <w:b/>
          <w:bCs/>
          <w:szCs w:val="21"/>
        </w:rPr>
        <w:t>0</w:t>
      </w:r>
      <w:r>
        <w:rPr>
          <w:rFonts w:hint="eastAsia" w:ascii="宋体" w:hAnsi="宋体"/>
          <w:b/>
          <w:bCs/>
          <w:szCs w:val="21"/>
        </w:rPr>
        <w:t>分)</w:t>
      </w:r>
    </w:p>
    <w:p>
      <w:pPr>
        <w:spacing w:line="360" w:lineRule="auto"/>
        <w:rPr>
          <w:rFonts w:ascii="宋体" w:hAnsi="宋体"/>
          <w:b/>
          <w:bCs/>
          <w:szCs w:val="21"/>
        </w:rPr>
      </w:pPr>
      <w:r>
        <w:rPr>
          <w:rFonts w:hint="eastAsia" w:ascii="宋体" w:hAnsi="宋体"/>
          <w:b/>
          <w:bCs/>
          <w:szCs w:val="21"/>
        </w:rPr>
        <w:t>在每小题列出的四个备选项中只有一个是符合题目要求的，请将其选出并填写在答题纸相应的位置。错填、多填或未填均无分。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1.下列选项，反映我国先秦时期道家流派主要思想的是(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A.知己知彼，百战百胜。               B.大直若屈，大巧若拙。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 xml:space="preserve">C.天下兼相爱则治，交相恶则乱。   </w:t>
      </w:r>
      <w:r>
        <w:rPr>
          <w:rFonts w:hint="eastAsia" w:ascii="宋体" w:hAnsi="宋体" w:cs="宋体"/>
          <w:lang w:val="en-US" w:eastAsia="zh-CN"/>
        </w:rPr>
        <w:t xml:space="preserve"> </w:t>
      </w:r>
      <w:r>
        <w:rPr>
          <w:rFonts w:hint="eastAsia" w:ascii="宋体" w:hAnsi="宋体" w:eastAsia="宋体" w:cs="宋体"/>
          <w:lang w:val="en-US" w:eastAsia="zh-CN"/>
        </w:rPr>
        <w:t xml:space="preserve">   D.君子周而不比，小人比而不周。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2.唐代诗人杜甫在《蜀相》、《八阵图》、《咏怀古迹》等诗歌中提到的历史人物是(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A.周瑜           B.庞统           C.司马徽            D.诸葛亮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3.“小李杜”中“杜”指的是杜牧，“李”指的是(</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A.李白           B. 李商隐            C.李贺           D.李煜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 xml:space="preserve">4.下列古代诗句中，描写春天景象的是(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A.桃花细逐杨花落，黄鸟时兼白鸟飞。  B.忽如一夜春风来，千树万树梨花开。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C.月落乌啼霜满天，江枫渔火对愁眠。  D.梅子金黄杏子肥，麦花雪白菜花稀。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5.我国古代把一昼夜24小时平分成12个时辰，其中凌晨1点到凌晨3点对应(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A.丑时           B.寅时           C.卯时           D.辰时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6.下列作家中，属于20世纪30年代“京派小说”代表人物的是(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A.叶圣陶         B.沈从文         C.郁达夫         D. 张爱玲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7.下列选项与鲁迅诗句“寄意寒星荃不察，我以我血荐轩辕”意蕴相同的是(   )。 A. 长风破浪会有时，直挂云帆济沧海。  B.千磨万击还坚劲，任尔东西南北风。  C.人生自古谁无死，留取丹心照汗青。  D.九死南荒吾不恨，兹游奇绝冠平生。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8.下列属于老舍小说《骆驼祥子》中的女性人物的是(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 虎妞           B.</w:t>
      </w:r>
      <w:r>
        <w:rPr>
          <w:rFonts w:hint="eastAsia" w:ascii="宋体" w:hAnsi="宋体" w:cs="宋体"/>
          <w:lang w:val="en-US" w:eastAsia="zh-CN"/>
        </w:rPr>
        <w:t>四凤</w:t>
      </w:r>
      <w:r>
        <w:rPr>
          <w:rFonts w:hint="eastAsia" w:ascii="宋体" w:hAnsi="宋体" w:eastAsia="宋体" w:cs="宋体"/>
          <w:lang w:val="en-US" w:eastAsia="zh-CN"/>
        </w:rPr>
        <w:t xml:space="preserve">           C. 翠翠           D.子君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9.中国当代诗人食指(原名郭路生)的诗句“当蜘蛛网无情地查封了我的炉台，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当灰烬的余烟取息着贫困的悲哀”所运用的修辞手法是(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A.比喻           B.比拟           C、双关          D.借代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10.下列关于外国文学的表述完全正确的一项是(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A.《一千零一夜》又名《天方夜谭》,是古代希腊著名的民间故事集。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B.法国作家巴尔扎克的小说《高老头》塑造了一个名为“葛朗台”的吝啬鬼形象。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C.拉伯雷小说《堂吉诃德》的主人公是一个沉溺于幻想、脱离实际的喜剧人物。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D.大江健三郎是继川端康成之后第二位获得诺贝尔文学奖的日本作家。</w:t>
      </w:r>
    </w:p>
    <w:p>
      <w:pPr>
        <w:spacing w:line="360" w:lineRule="auto"/>
        <w:jc w:val="center"/>
        <w:rPr>
          <w:rFonts w:hint="eastAsia" w:ascii="宋体" w:hAnsi="宋体"/>
          <w:b/>
          <w:bCs/>
          <w:sz w:val="28"/>
          <w:szCs w:val="28"/>
        </w:rPr>
      </w:pPr>
      <w:r>
        <w:rPr>
          <w:rFonts w:hint="eastAsia" w:ascii="宋体" w:hAnsi="宋体"/>
          <w:b/>
          <w:bCs/>
          <w:sz w:val="28"/>
          <w:szCs w:val="28"/>
        </w:rPr>
        <w:t>第II卷</w:t>
      </w:r>
    </w:p>
    <w:p>
      <w:pPr>
        <w:spacing w:line="360" w:lineRule="auto"/>
        <w:rPr>
          <w:rFonts w:hint="eastAsia" w:ascii="宋体" w:hAnsi="宋体" w:cs="宋体"/>
          <w:u w:val="none"/>
          <w:lang w:val="en-US" w:eastAsia="zh-CN"/>
        </w:rPr>
      </w:pPr>
      <w:r>
        <w:rPr>
          <w:rFonts w:hint="eastAsia" w:ascii="宋体" w:hAnsi="宋体"/>
          <w:b/>
          <w:bCs/>
          <w:szCs w:val="21"/>
        </w:rPr>
        <w:t>二、填空题（本大题共</w:t>
      </w:r>
      <w:r>
        <w:rPr>
          <w:rFonts w:ascii="宋体" w:hAnsi="宋体"/>
          <w:b/>
          <w:bCs/>
          <w:szCs w:val="21"/>
        </w:rPr>
        <w:t>10</w:t>
      </w:r>
      <w:r>
        <w:rPr>
          <w:rFonts w:hint="eastAsia" w:ascii="宋体" w:hAnsi="宋体"/>
          <w:b/>
          <w:bCs/>
          <w:szCs w:val="21"/>
        </w:rPr>
        <w:t>小题，每空</w:t>
      </w:r>
      <w:r>
        <w:rPr>
          <w:rFonts w:hint="eastAsia" w:ascii="宋体" w:hAnsi="宋体"/>
          <w:b/>
          <w:bCs/>
          <w:szCs w:val="21"/>
          <w:lang w:val="en-US" w:eastAsia="zh-CN"/>
        </w:rPr>
        <w:t>2</w:t>
      </w:r>
      <w:r>
        <w:rPr>
          <w:rFonts w:hint="eastAsia" w:ascii="宋体" w:hAnsi="宋体"/>
          <w:b/>
          <w:bCs/>
          <w:szCs w:val="21"/>
        </w:rPr>
        <w:t>分，共</w:t>
      </w:r>
      <w:r>
        <w:rPr>
          <w:rFonts w:hint="eastAsia" w:ascii="宋体" w:hAnsi="宋体"/>
          <w:b/>
          <w:bCs/>
          <w:szCs w:val="21"/>
          <w:lang w:val="en-US" w:eastAsia="zh-CN"/>
        </w:rPr>
        <w:t>20</w:t>
      </w:r>
      <w:r>
        <w:rPr>
          <w:rFonts w:hint="eastAsia" w:ascii="宋体" w:hAnsi="宋体"/>
          <w:b/>
          <w:bCs/>
          <w:szCs w:val="21"/>
        </w:rPr>
        <w:t>分)</w:t>
      </w:r>
    </w:p>
    <w:bookmarkEnd w:id="0"/>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11.曾子曰：“吾日三省吾身，为人谋而不忠乎?与朋友交而不信乎?</w:t>
      </w:r>
      <w:r>
        <w:rPr>
          <w:rFonts w:hint="eastAsia" w:ascii="宋体" w:hAnsi="宋体" w:eastAsia="宋体" w:cs="宋体"/>
          <w:u w:val="single"/>
          <w:lang w:val="en-US" w:eastAsia="zh-CN"/>
        </w:rPr>
        <w:t xml:space="preserve">   </w:t>
      </w:r>
      <w:r>
        <w:rPr>
          <w:rFonts w:hint="eastAsia" w:ascii="宋体" w:hAnsi="宋体" w:cs="宋体"/>
          <w:u w:val="single"/>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12.王安石诗句“意态由来画不成，当时枉杀毛延寿”,描写的西汉美</w:t>
      </w:r>
      <w:r>
        <w:rPr>
          <w:rFonts w:hint="eastAsia" w:ascii="宋体" w:hAnsi="宋体" w:eastAsia="宋体" w:cs="宋体"/>
          <w:u w:val="single"/>
          <w:lang w:val="en-US" w:eastAsia="zh-CN"/>
        </w:rPr>
        <w:t xml:space="preserve">女       </w:t>
      </w:r>
      <w:r>
        <w:rPr>
          <w:rFonts w:hint="eastAsia" w:ascii="宋体" w:hAnsi="宋体" w:eastAsia="宋体" w:cs="宋体"/>
          <w:lang w:val="en-US" w:eastAsia="zh-CN"/>
        </w:rPr>
        <w:t>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故事。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13.王国维在《人间词话》中认为，古今成大事、成大学问者，必须经过三重境 界。他把宋人晏殊的《蝶恋花》中“昨夜西风凋碧树，独上高楼，</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”认为是第一重境界。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14.《四书》包括</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、《论语》、 《孟子》和《中庸》。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15.中国三大佛教石窟分别是敦煌</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、(大同)云冈石窟、(洛阳)龙门石窟。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16.贺敬之的诗篇《回延安》采用了陕北民歌</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的特有艺术形式，以赤子之心歌颂了养育一代革命者的延安精神，以及对“母亲”延安那份永不泯灭的真情。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17.《我与地坛》是一篇长篇哲思抒情散文，作者是中国当代作家</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18.曹禺的生命三部曲分别是《雷雨》、</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和《原野》。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19.小说《流浪地球》的作者是</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,他曾凭借《三体》获得世界科幻文学大会颁发的雨果奖。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default" w:ascii="宋体" w:hAnsi="宋体" w:eastAsia="宋体" w:cs="宋体"/>
          <w:lang w:val="en-US" w:eastAsia="zh-CN"/>
        </w:rPr>
      </w:pPr>
      <w:r>
        <w:rPr>
          <w:rFonts w:hint="eastAsia" w:ascii="宋体" w:hAnsi="宋体" w:eastAsia="宋体" w:cs="宋体"/>
          <w:lang w:val="en-US" w:eastAsia="zh-CN"/>
        </w:rPr>
        <w:t>20.“生如夏花之灿烂，死如秋叶之静美”,出自</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的《飞鸟集》。</w:t>
      </w:r>
    </w:p>
    <w:p>
      <w:pPr>
        <w:spacing w:line="360" w:lineRule="auto"/>
        <w:rPr>
          <w:rFonts w:hint="eastAsia" w:ascii="宋体" w:hAnsi="宋体"/>
          <w:b/>
          <w:bCs/>
          <w:szCs w:val="21"/>
        </w:rPr>
      </w:pPr>
      <w:r>
        <w:rPr>
          <w:rFonts w:hint="eastAsia" w:ascii="宋体" w:hAnsi="宋体"/>
          <w:b/>
          <w:bCs/>
          <w:szCs w:val="21"/>
        </w:rPr>
        <w:t>三、解释词语题（本大题共</w:t>
      </w:r>
      <w:r>
        <w:rPr>
          <w:rFonts w:hint="eastAsia" w:ascii="宋体" w:hAnsi="宋体"/>
          <w:b/>
          <w:bCs/>
          <w:szCs w:val="21"/>
          <w:lang w:val="en-US" w:eastAsia="zh-CN"/>
        </w:rPr>
        <w:t>15</w:t>
      </w:r>
      <w:r>
        <w:rPr>
          <w:rFonts w:hint="eastAsia" w:ascii="宋体" w:hAnsi="宋体"/>
          <w:b/>
          <w:bCs/>
          <w:szCs w:val="21"/>
        </w:rPr>
        <w:t>小题，每小题</w:t>
      </w:r>
      <w:r>
        <w:rPr>
          <w:rFonts w:hint="eastAsia" w:ascii="宋体" w:hAnsi="宋体"/>
          <w:b/>
          <w:bCs/>
          <w:szCs w:val="21"/>
          <w:lang w:val="en-US" w:eastAsia="zh-CN"/>
        </w:rPr>
        <w:t>2</w:t>
      </w:r>
      <w:r>
        <w:rPr>
          <w:rFonts w:hint="eastAsia" w:ascii="宋体" w:hAnsi="宋体"/>
          <w:b/>
          <w:bCs/>
          <w:szCs w:val="21"/>
        </w:rPr>
        <w:t>分，共</w:t>
      </w:r>
      <w:r>
        <w:rPr>
          <w:rFonts w:hint="eastAsia" w:ascii="宋体" w:hAnsi="宋体"/>
          <w:b/>
          <w:bCs/>
          <w:szCs w:val="21"/>
          <w:lang w:val="en-US" w:eastAsia="zh-CN"/>
        </w:rPr>
        <w:t>30</w:t>
      </w:r>
      <w:r>
        <w:rPr>
          <w:rFonts w:hint="eastAsia" w:ascii="宋体" w:hAnsi="宋体"/>
          <w:b/>
          <w:bCs/>
          <w:szCs w:val="21"/>
        </w:rPr>
        <w:t>分)</w:t>
      </w:r>
    </w:p>
    <w:p>
      <w:pPr>
        <w:spacing w:line="360" w:lineRule="auto"/>
        <w:rPr>
          <w:rFonts w:hint="eastAsia" w:ascii="宋体" w:hAnsi="宋体"/>
          <w:szCs w:val="21"/>
          <w:lang w:val="en-US" w:eastAsia="zh-CN"/>
        </w:rPr>
      </w:pPr>
      <w:r>
        <w:rPr>
          <w:rFonts w:hint="eastAsia" w:ascii="宋体" w:hAnsi="宋体"/>
          <w:szCs w:val="21"/>
          <w:lang w:val="en-US" w:eastAsia="zh-CN"/>
        </w:rPr>
        <w:t>21.多行不义，必自毙，子姑待之。  (《郑伯克段于鄢》)</w:t>
      </w:r>
    </w:p>
    <w:p>
      <w:pPr>
        <w:spacing w:line="360" w:lineRule="auto"/>
        <w:rPr>
          <w:rFonts w:hint="eastAsia" w:ascii="宋体" w:hAnsi="宋体"/>
          <w:szCs w:val="21"/>
          <w:lang w:val="en-US" w:eastAsia="zh-CN"/>
        </w:rPr>
      </w:pPr>
      <w:r>
        <w:rPr>
          <w:rFonts w:hint="eastAsia" w:ascii="宋体" w:hAnsi="宋体"/>
          <w:szCs w:val="21"/>
          <w:lang w:val="en-US" w:eastAsia="zh-CN"/>
        </w:rPr>
        <w:t>22.肉食者鄙，未能远谋。  (《曹刿论战》)</w:t>
      </w:r>
    </w:p>
    <w:p>
      <w:pPr>
        <w:spacing w:line="360" w:lineRule="auto"/>
        <w:rPr>
          <w:rFonts w:hint="eastAsia" w:ascii="宋体" w:hAnsi="宋体"/>
          <w:szCs w:val="21"/>
          <w:lang w:val="en-US" w:eastAsia="zh-CN"/>
        </w:rPr>
      </w:pPr>
      <w:r>
        <w:rPr>
          <w:rFonts w:hint="eastAsia" w:ascii="宋体" w:hAnsi="宋体"/>
          <w:szCs w:val="21"/>
          <w:lang w:val="en-US" w:eastAsia="zh-CN"/>
        </w:rPr>
        <w:t>23.群臣吏民能面刺寡人之过者。  (《邹忌讽齐王纳谏》</w:t>
      </w:r>
    </w:p>
    <w:p>
      <w:pPr>
        <w:spacing w:line="360" w:lineRule="auto"/>
        <w:rPr>
          <w:rFonts w:hint="eastAsia" w:ascii="宋体" w:hAnsi="宋体"/>
          <w:szCs w:val="21"/>
          <w:lang w:val="en-US" w:eastAsia="zh-CN"/>
        </w:rPr>
      </w:pPr>
      <w:r>
        <w:rPr>
          <w:rFonts w:hint="eastAsia" w:ascii="宋体" w:hAnsi="宋体"/>
          <w:szCs w:val="21"/>
          <w:lang w:val="en-US" w:eastAsia="zh-CN"/>
        </w:rPr>
        <w:t>24.如其礼乐，以俟君子。(《子路曾皙冉有公西华侍坐》)</w:t>
      </w:r>
    </w:p>
    <w:p>
      <w:pPr>
        <w:spacing w:line="360" w:lineRule="auto"/>
        <w:rPr>
          <w:rFonts w:hint="eastAsia" w:ascii="宋体" w:hAnsi="宋体"/>
          <w:szCs w:val="21"/>
          <w:lang w:val="en-US" w:eastAsia="zh-CN"/>
        </w:rPr>
      </w:pPr>
      <w:r>
        <w:rPr>
          <w:rFonts w:hint="eastAsia" w:ascii="宋体" w:hAnsi="宋体"/>
          <w:szCs w:val="21"/>
          <w:lang w:val="en-US" w:eastAsia="zh-CN"/>
        </w:rPr>
        <w:t>25.故九万里则风斯在下矣，而后乃今培风。  (《逍遥游》)</w:t>
      </w:r>
    </w:p>
    <w:p>
      <w:pPr>
        <w:spacing w:line="360" w:lineRule="auto"/>
        <w:rPr>
          <w:rFonts w:hint="eastAsia" w:ascii="宋体" w:hAnsi="宋体"/>
          <w:szCs w:val="21"/>
          <w:lang w:val="en-US" w:eastAsia="zh-CN"/>
        </w:rPr>
      </w:pPr>
      <w:r>
        <w:rPr>
          <w:rFonts w:hint="eastAsia" w:ascii="宋体" w:hAnsi="宋体"/>
          <w:szCs w:val="21"/>
          <w:lang w:val="en-US" w:eastAsia="zh-CN"/>
        </w:rPr>
        <w:t>26.夫子言之，于我心有戚戚焉。  (《齐桓晋文之事》)</w:t>
      </w:r>
    </w:p>
    <w:p>
      <w:pPr>
        <w:spacing w:line="360" w:lineRule="auto"/>
        <w:rPr>
          <w:rFonts w:hint="eastAsia" w:ascii="宋体" w:hAnsi="宋体"/>
          <w:szCs w:val="21"/>
          <w:lang w:val="en-US" w:eastAsia="zh-CN"/>
        </w:rPr>
      </w:pPr>
      <w:r>
        <w:rPr>
          <w:rFonts w:hint="eastAsia" w:ascii="宋体" w:hAnsi="宋体"/>
          <w:szCs w:val="21"/>
          <w:lang w:val="en-US" w:eastAsia="zh-CN"/>
        </w:rPr>
        <w:t>27.天下云集响应，赢粮而景从。  (《过秦论》)</w:t>
      </w:r>
    </w:p>
    <w:p>
      <w:pPr>
        <w:spacing w:line="360" w:lineRule="auto"/>
        <w:rPr>
          <w:rFonts w:hint="eastAsia" w:ascii="宋体" w:hAnsi="宋体"/>
          <w:szCs w:val="21"/>
          <w:lang w:val="en-US" w:eastAsia="zh-CN"/>
        </w:rPr>
      </w:pPr>
      <w:r>
        <w:rPr>
          <w:rFonts w:hint="eastAsia" w:ascii="宋体" w:hAnsi="宋体"/>
          <w:szCs w:val="21"/>
          <w:lang w:val="en-US" w:eastAsia="zh-CN"/>
        </w:rPr>
        <w:t>28.骤得美官，天下之人，切齿唾骂。  (《戊午上高宗封事》)</w:t>
      </w:r>
    </w:p>
    <w:p>
      <w:pPr>
        <w:spacing w:line="360" w:lineRule="auto"/>
        <w:rPr>
          <w:rFonts w:hint="eastAsia" w:ascii="宋体" w:hAnsi="宋体"/>
          <w:szCs w:val="21"/>
          <w:lang w:val="en-US" w:eastAsia="zh-CN"/>
        </w:rPr>
      </w:pPr>
      <w:r>
        <w:rPr>
          <w:rFonts w:hint="eastAsia" w:ascii="宋体" w:hAnsi="宋体"/>
          <w:szCs w:val="21"/>
          <w:lang w:val="en-US" w:eastAsia="zh-CN"/>
        </w:rPr>
        <w:t>29.间命木工斫木为橱。  (《传是楼记》)</w:t>
      </w:r>
    </w:p>
    <w:p>
      <w:pPr>
        <w:spacing w:line="360" w:lineRule="auto"/>
        <w:rPr>
          <w:rFonts w:hint="eastAsia" w:ascii="宋体" w:hAnsi="宋体"/>
          <w:szCs w:val="21"/>
          <w:lang w:val="en-US" w:eastAsia="zh-CN"/>
        </w:rPr>
      </w:pPr>
      <w:r>
        <w:rPr>
          <w:rFonts w:hint="eastAsia" w:ascii="宋体" w:hAnsi="宋体"/>
          <w:szCs w:val="21"/>
          <w:lang w:val="en-US" w:eastAsia="zh-CN"/>
        </w:rPr>
        <w:t>30.同巷有王给谏者，相隔十余户，然素不相能。  (《小翠》)</w:t>
      </w:r>
    </w:p>
    <w:p>
      <w:pPr>
        <w:spacing w:line="360" w:lineRule="auto"/>
        <w:rPr>
          <w:rFonts w:hint="eastAsia" w:ascii="宋体" w:hAnsi="宋体"/>
          <w:b/>
          <w:bCs/>
          <w:szCs w:val="21"/>
        </w:rPr>
      </w:pPr>
      <w:r>
        <w:rPr>
          <w:rFonts w:hint="eastAsia" w:ascii="宋体" w:hAnsi="宋体"/>
          <w:b/>
          <w:bCs/>
          <w:szCs w:val="21"/>
        </w:rPr>
        <w:t>四、翻译句子题(本大题共</w:t>
      </w:r>
      <w:r>
        <w:rPr>
          <w:rFonts w:hint="eastAsia" w:ascii="宋体" w:hAnsi="宋体"/>
          <w:b/>
          <w:bCs/>
          <w:szCs w:val="21"/>
          <w:lang w:val="en-US" w:eastAsia="zh-CN"/>
        </w:rPr>
        <w:t>5</w:t>
      </w:r>
      <w:r>
        <w:rPr>
          <w:rFonts w:hint="eastAsia" w:ascii="宋体" w:hAnsi="宋体"/>
          <w:b/>
          <w:bCs/>
          <w:szCs w:val="21"/>
        </w:rPr>
        <w:t>小题，</w:t>
      </w:r>
      <w:r>
        <w:rPr>
          <w:rFonts w:hint="eastAsia" w:ascii="宋体" w:hAnsi="宋体"/>
          <w:b/>
          <w:bCs/>
          <w:szCs w:val="21"/>
          <w:lang w:val="en-US" w:eastAsia="zh-CN"/>
        </w:rPr>
        <w:t>每小题4分，</w:t>
      </w:r>
      <w:r>
        <w:rPr>
          <w:rFonts w:hint="eastAsia" w:ascii="宋体" w:hAnsi="宋体"/>
          <w:b/>
          <w:bCs/>
          <w:szCs w:val="21"/>
        </w:rPr>
        <w:t>共</w:t>
      </w:r>
      <w:r>
        <w:rPr>
          <w:rFonts w:hint="eastAsia" w:ascii="宋体" w:hAnsi="宋体"/>
          <w:b/>
          <w:bCs/>
          <w:szCs w:val="21"/>
          <w:lang w:val="en-US" w:eastAsia="zh-CN"/>
        </w:rPr>
        <w:t>20</w:t>
      </w:r>
      <w:r>
        <w:rPr>
          <w:rFonts w:hint="eastAsia" w:ascii="宋体" w:hAnsi="宋体"/>
          <w:b/>
          <w:bCs/>
          <w:szCs w:val="21"/>
        </w:rPr>
        <w:t>分)</w:t>
      </w:r>
    </w:p>
    <w:p>
      <w:pPr>
        <w:spacing w:line="360" w:lineRule="auto"/>
        <w:rPr>
          <w:rFonts w:hint="eastAsia" w:ascii="宋体" w:hAnsi="宋体"/>
          <w:szCs w:val="21"/>
          <w:lang w:val="en-US" w:eastAsia="zh-CN"/>
        </w:rPr>
      </w:pPr>
      <w:r>
        <w:rPr>
          <w:rFonts w:hint="eastAsia" w:ascii="宋体" w:hAnsi="宋体"/>
          <w:szCs w:val="21"/>
          <w:lang w:val="en-US" w:eastAsia="zh-CN"/>
        </w:rPr>
        <w:t>31.项伯乃夜驰之沛公军，私见张良，具告以事，欲呼张良与俱去。(《鸿门宴》)(4分)</w:t>
      </w:r>
    </w:p>
    <w:p>
      <w:pPr>
        <w:spacing w:line="360" w:lineRule="auto"/>
        <w:rPr>
          <w:rFonts w:hint="eastAsia" w:ascii="宋体" w:hAnsi="宋体"/>
          <w:szCs w:val="21"/>
          <w:lang w:val="en-US" w:eastAsia="zh-CN"/>
        </w:rPr>
      </w:pPr>
      <w:r>
        <w:rPr>
          <w:rFonts w:hint="eastAsia" w:ascii="宋体" w:hAnsi="宋体"/>
          <w:szCs w:val="21"/>
          <w:lang w:val="en-US" w:eastAsia="zh-CN"/>
        </w:rPr>
        <w:t>32.人之有道也，饱食、暖衣、逸居而无教，则近于禽兽。  (《许行》) (3分)</w:t>
      </w:r>
    </w:p>
    <w:p>
      <w:pPr>
        <w:spacing w:line="360" w:lineRule="auto"/>
        <w:rPr>
          <w:rFonts w:hint="eastAsia" w:ascii="宋体" w:hAnsi="宋体"/>
          <w:szCs w:val="21"/>
          <w:lang w:val="en-US" w:eastAsia="zh-CN"/>
        </w:rPr>
      </w:pPr>
      <w:r>
        <w:rPr>
          <w:rFonts w:hint="eastAsia" w:ascii="宋体" w:hAnsi="宋体"/>
          <w:szCs w:val="21"/>
          <w:lang w:val="en-US" w:eastAsia="zh-CN"/>
        </w:rPr>
        <w:t>33.若此者甚众，皆崩崖所陨，致怒湍流，故谓之新崩滩。  (《巫山巫峡》) (3分 )</w:t>
      </w:r>
    </w:p>
    <w:p>
      <w:pPr>
        <w:spacing w:line="360" w:lineRule="auto"/>
        <w:rPr>
          <w:rFonts w:hint="eastAsia" w:ascii="宋体" w:hAnsi="宋体"/>
          <w:b/>
          <w:bCs/>
          <w:szCs w:val="21"/>
        </w:rPr>
      </w:pPr>
      <w:r>
        <w:rPr>
          <w:rFonts w:hint="eastAsia" w:ascii="宋体" w:hAnsi="宋体"/>
          <w:b/>
          <w:bCs/>
          <w:szCs w:val="21"/>
          <w:lang w:val="en-US" w:eastAsia="zh-CN"/>
        </w:rPr>
        <w:t>五</w:t>
      </w:r>
      <w:r>
        <w:rPr>
          <w:rFonts w:hint="eastAsia" w:ascii="宋体" w:hAnsi="宋体"/>
          <w:b/>
          <w:bCs/>
          <w:szCs w:val="21"/>
        </w:rPr>
        <w:t>、作文（本大题共</w:t>
      </w:r>
      <w:r>
        <w:rPr>
          <w:rFonts w:hint="eastAsia" w:ascii="宋体" w:hAnsi="宋体"/>
          <w:b/>
          <w:bCs/>
          <w:szCs w:val="21"/>
          <w:lang w:val="en-US" w:eastAsia="zh-CN"/>
        </w:rPr>
        <w:t>1</w:t>
      </w:r>
      <w:r>
        <w:rPr>
          <w:rFonts w:hint="eastAsia" w:ascii="宋体" w:hAnsi="宋体"/>
          <w:b/>
          <w:bCs/>
          <w:szCs w:val="21"/>
        </w:rPr>
        <w:t>小题，共</w:t>
      </w:r>
      <w:r>
        <w:rPr>
          <w:rFonts w:hint="eastAsia" w:ascii="宋体" w:hAnsi="宋体"/>
          <w:b/>
          <w:bCs/>
          <w:szCs w:val="21"/>
          <w:lang w:val="en-US" w:eastAsia="zh-CN"/>
        </w:rPr>
        <w:t>10</w:t>
      </w:r>
      <w:r>
        <w:rPr>
          <w:rFonts w:hint="eastAsia" w:ascii="宋体" w:hAnsi="宋体"/>
          <w:b/>
          <w:bCs/>
          <w:szCs w:val="21"/>
        </w:rPr>
        <w:t>分)</w:t>
      </w:r>
    </w:p>
    <w:p>
      <w:pPr>
        <w:spacing w:line="360" w:lineRule="auto"/>
        <w:rPr>
          <w:rFonts w:hint="eastAsia" w:ascii="宋体" w:hAnsi="宋体"/>
          <w:b/>
          <w:bCs/>
          <w:szCs w:val="21"/>
        </w:rPr>
      </w:pPr>
      <w:r>
        <w:rPr>
          <w:rFonts w:hint="eastAsia" w:ascii="宋体" w:hAnsi="宋体"/>
          <w:b/>
          <w:bCs/>
          <w:szCs w:val="21"/>
        </w:rPr>
        <w:t>五、阅读分析(本大题共5小题，共20分)</w:t>
      </w:r>
    </w:p>
    <w:p>
      <w:pPr>
        <w:pStyle w:val="2"/>
        <w:spacing w:before="187" w:line="472" w:lineRule="exact"/>
        <w:ind w:left="123"/>
        <w:rPr>
          <w:spacing w:val="-1"/>
        </w:rPr>
      </w:pPr>
      <w:r>
        <w:rPr>
          <w:rFonts w:hint="eastAsia" w:ascii="宋体" w:hAnsi="宋体" w:eastAsia="宋体" w:cs="Times New Roman"/>
          <w:b/>
          <w:bCs/>
          <w:kern w:val="2"/>
          <w:sz w:val="21"/>
          <w:szCs w:val="21"/>
          <w:lang w:val="en-US" w:eastAsia="zh-CN" w:bidi="ar-SA"/>
        </w:rPr>
        <w:t>(一)古诗词鉴赏</w:t>
      </w:r>
      <w:r>
        <w:rPr>
          <w:spacing w:val="-1"/>
        </w:rPr>
        <w:t xml:space="preserve"> (阅读下面这首诗歌，回答34-35 题，共8分)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临江仙·信州作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[宋]晁补之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谪宦江城无屋买，残僧野寺相依。松间药臼竹间衣。水穷行到处，云起坐看时。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一个幽禽缘底事，苦来醉耳边啼。月斜西院愈声悲。青山无限好，犹道不如归。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34.简述“青山无限好?犹道不如归。”这句话表达的情感。(3分)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35.“水穷行到处，云坐看起时”一句化用王维《终南别业》中的“行到水穷处，坐看云起时”,请简要说明本词是如何化用这一名句的，这样写有什么样的表达效果?( 5 分 )</w:t>
      </w:r>
    </w:p>
    <w:p>
      <w:pPr>
        <w:pStyle w:val="2"/>
        <w:spacing w:before="187" w:line="472" w:lineRule="exact"/>
        <w:ind w:left="123"/>
        <w:rPr>
          <w:spacing w:val="-1"/>
        </w:rPr>
      </w:pPr>
      <w:r>
        <w:rPr>
          <w:rFonts w:hint="eastAsia" w:ascii="宋体" w:hAnsi="宋体" w:eastAsia="宋体" w:cs="Times New Roman"/>
          <w:b/>
          <w:bCs/>
          <w:kern w:val="2"/>
          <w:sz w:val="21"/>
          <w:szCs w:val="21"/>
          <w:lang w:val="en-US" w:eastAsia="zh-CN" w:bidi="ar-SA"/>
        </w:rPr>
        <w:t>(二)现代文阅读分析</w:t>
      </w:r>
      <w:r>
        <w:rPr>
          <w:spacing w:val="-1"/>
        </w:rPr>
        <w:t xml:space="preserve"> (阅读下面这篇文章，完成36-38题，共12分)</w:t>
      </w:r>
    </w:p>
    <w:p>
      <w:pPr>
        <w:pStyle w:val="2"/>
        <w:spacing w:before="187" w:line="472" w:lineRule="exact"/>
        <w:ind w:left="123"/>
        <w:jc w:val="center"/>
        <w:rPr>
          <w:spacing w:val="-1"/>
        </w:rPr>
      </w:pPr>
      <w:r>
        <w:rPr>
          <w:spacing w:val="-1"/>
        </w:rPr>
        <w:t>长街短梦(节选)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铁凝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有一次在邮局寄书，碰见从前的一个同学。多年不见了，她说咱们俩到街上走走好不好?于是我们漫无目的地走了起来。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她所以希望我和她在大街上走，是想告诉我，她曾经遭遇过一次不幸：她的 儿子患白喉死了，死时还不到四岁。没有了孩子的维系，又使本来就不爱她的丈夫很快离开了她。这使她觉得羞辱，觉得日子是再无什么指望。她想到了死。她乘火车跑到一个靠海的城市，在这城市的一个邮局里，她坐下来给父母写诀别信。 这城市是如此的陌生，这邮局是如此的嘈杂，无人留意她的存在，使她能够衬着  这陌生的嘈杂，衬着棕色桌面上浆糊的嘎巴和红蓝墨水的斑点把这信写得无比尽  情——一种绝望的尽情。这时有一位拿着邮包的老人走过来对她说：“姑娘，你 的眼好，你帮我纫上这针。”她抬起头来，跟前的老人白发苍苍，他那苍老的手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上，颤颤巍巍地捏着一枚小针。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我的同学突然在那老人面前哭了。她突然不再去想死和写诀别的信。她说， 就因为那老人称她姑娘，就因为她其实永远是这世上所有老人的姑娘，生活还需 要她，而眼前最具体的需要便是她帮助这老人纫上针。她甚至觉出方才她那尽情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的绝望里有一种做作的矫情。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她纫了针，并且替老人针脚均匀地缝好邮包。她离开邮局离开那靠海的城市   回到白己的家。她开始了新的生活，还找到了新的爱情。她说她终生感激邮局里   遇到的那位老人，不是她帮助了她，那实在是老人帮助了她，帮助她把即将断掉   的生命续接了起来，如同针与线的连接才完整了绽裂的邮包。她还说从此日子里   有了什么不愉快，她总是想起老人那句话：“姑娘，你的眼好，你帮我纫上这针。” 她常常在上班下班的路上想着这话，在街上，路过一些熟悉或者不熟悉的邮局。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有时候这话如同梦一样地不真实，却又真实得不像梦。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然而什么都可能在梦中的街上或者街上的梦中发生，即使你的脚下是一条踩 得烂熟的马路，即使你的眼前是一条几百年的老街，即使你认定在这条老路上不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再会有新奇，但该发生的一切还会发生，因为这街和路的生命其实远远地长于我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我们曾经在公共汽车上与人争吵，为了座位为了拥挤的碰撞。但是永远也记 不住那些彼此愤怒着的脸，记住的却是夹在车缝里的一束小黄花。那花朵是如此 的娇小，每一朵才指甲盖一般大。是谁把它们采来、从哪里采来、又为什么要插 在这公共汽车的窗缝里呢?怨气冲天的乘客实在难以看见这小小花束的存在，可 当你发现了它们，才意识到胸中的怒气是多么地没有必要，才恍然悟出，这破旧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不堪的汽车上，只因有了这微小的花，它行驶过的街道便足可以称为花的街了。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假若人生犹如一条长街，我就不愿意错过这条街上每一处细小的风景。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u w:val="single"/>
          <w:lang w:val="en-US" w:eastAsia="zh-CN"/>
        </w:rPr>
      </w:pPr>
      <w:r>
        <w:rPr>
          <w:rFonts w:hint="eastAsia" w:ascii="宋体" w:hAnsi="宋体" w:eastAsia="宋体" w:cs="宋体"/>
          <w:u w:val="single"/>
          <w:lang w:val="en-US" w:eastAsia="zh-CN"/>
        </w:rPr>
        <w:t>假若人生不过是长街上的一个短梦，我也愿意把这短梦做得生意盎然。</w:t>
      </w:r>
    </w:p>
    <w:p>
      <w:pPr>
        <w:pStyle w:val="2"/>
        <w:spacing w:before="124" w:line="359" w:lineRule="auto"/>
        <w:ind w:left="13" w:right="43" w:firstLine="4599"/>
        <w:jc w:val="both"/>
        <w:rPr>
          <w:spacing w:val="9"/>
        </w:rPr>
      </w:pPr>
      <w:r>
        <w:rPr>
          <w:spacing w:val="7"/>
        </w:rPr>
        <w:t>(选自铁凝《长街短梦》,有删改)</w:t>
      </w:r>
      <w:r>
        <w:rPr>
          <w:spacing w:val="9"/>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36.为什么老人的一句“姑娘，你的眼好，你帮我纫上这针。”让同学放弃了自</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杀? ( 3 分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37.赏析文章划线的句子。(4分)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38.文章采取了叙议结合的写作手法，请简要分析这种手法如何体现及其表达作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用。 (5分)</w:t>
      </w:r>
    </w:p>
    <w:p>
      <w:pPr>
        <w:pStyle w:val="2"/>
        <w:spacing w:before="187" w:line="472" w:lineRule="exact"/>
        <w:ind w:left="123"/>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六 、写作题(本大题共2小题，共40分)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39.根据所给情境和要求，完成应用文写作。  (10分)</w:t>
      </w:r>
    </w:p>
    <w:p>
      <w:pPr>
        <w:pStyle w:val="2"/>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××大学书画协会组织全体会员于4月15日举办“画语校园”写生活动，</w:t>
      </w:r>
    </w:p>
    <w:p>
      <w:pPr>
        <w:pStyle w:val="2"/>
        <w:keepNext w:val="0"/>
        <w:keepLines w:val="0"/>
        <w:pageBreakBefore w:val="0"/>
        <w:widowControl w:val="0"/>
        <w:kinsoku/>
        <w:wordWrap/>
        <w:overflowPunct/>
        <w:topLinePunct w:val="0"/>
        <w:autoSpaceDE/>
        <w:autoSpaceDN/>
        <w:bidi w:val="0"/>
        <w:adjustRightInd/>
        <w:snapToGrid/>
        <w:spacing w:after="313" w:afterLines="100" w:line="360" w:lineRule="auto"/>
        <w:ind w:left="11"/>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请你代该协会秘书处拟一则通知。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40.阅读下面的材料，根据要求作文。(30分)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1.君子安而不忘危，存而不忘亡，治而不忘乱，是以身安而国家可保也。(《周易》)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2.安者非一日而安也，危者非一日而危也，皆以积渐然，不可不察也。(《治安策》)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3.创拨乱之业，其功既难：守已成基，其道不易。故居安思危，所以定其业也，有始有卒，所以崇其基也。  (《旧唐书》)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以上材料对我们颇具启示意义。请结合材料写一篇文章，体现你的感悟与思考。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要求：选准角度，确定立意，明确文体，自拟标题；不要套作，不得抄袭；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不得泄露个人信息：不少800 字。</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spacing w:before="140" w:line="222" w:lineRule="auto"/>
        <w:ind w:left="2936"/>
        <w:rPr>
          <w:rFonts w:ascii="黑体" w:hAnsi="黑体" w:eastAsia="黑体" w:cs="黑体"/>
          <w:sz w:val="43"/>
          <w:szCs w:val="43"/>
        </w:rPr>
      </w:pPr>
      <w:r>
        <w:rPr>
          <w:rFonts w:ascii="黑体" w:hAnsi="黑体" w:eastAsia="黑体" w:cs="黑体"/>
          <w:b/>
          <w:bCs/>
          <w:sz w:val="43"/>
          <w:szCs w:val="43"/>
        </w:rPr>
        <w:t>参考答案及解析</w:t>
      </w:r>
    </w:p>
    <w:p>
      <w:pPr>
        <w:spacing w:line="372" w:lineRule="auto"/>
        <w:rPr>
          <w:rFonts w:ascii="Arial"/>
          <w:sz w:val="21"/>
        </w:rPr>
      </w:pPr>
    </w:p>
    <w:p>
      <w:pPr>
        <w:spacing w:before="96" w:line="213" w:lineRule="auto"/>
        <w:outlineLvl w:val="0"/>
        <w:rPr>
          <w:rFonts w:ascii="黑体" w:hAnsi="黑体" w:eastAsia="黑体" w:cs="黑体"/>
          <w:b/>
          <w:bCs/>
          <w:spacing w:val="6"/>
          <w:position w:val="15"/>
          <w:sz w:val="22"/>
          <w:szCs w:val="22"/>
        </w:rPr>
      </w:pPr>
      <w:r>
        <w:rPr>
          <w:rFonts w:ascii="黑体" w:hAnsi="黑体" w:eastAsia="黑体" w:cs="黑体"/>
          <w:b/>
          <w:bCs/>
          <w:spacing w:val="6"/>
          <w:position w:val="15"/>
          <w:sz w:val="22"/>
          <w:szCs w:val="22"/>
        </w:rPr>
        <w:t>一、单项选择题(本大题共10小题，每小题1分，共10分)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B</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eastAsia="宋体" w:cs="Times New Roman"/>
                <w:kern w:val="0"/>
                <w:sz w:val="20"/>
                <w:szCs w:val="21"/>
                <w:lang w:val="en-US" w:eastAsia="zh-CN"/>
              </w:rPr>
              <w:t>D</w:t>
            </w:r>
          </w:p>
        </w:tc>
        <w:tc>
          <w:tcPr>
            <w:tcW w:w="567" w:type="dxa"/>
          </w:tcPr>
          <w:p>
            <w:pPr>
              <w:widowControl w:val="0"/>
              <w:rPr>
                <w:rFonts w:hint="default" w:ascii="Times New Roman" w:hAnsi="Times New Roman" w:eastAsia="宋体" w:cs="Times New Roman"/>
                <w:kern w:val="0"/>
                <w:sz w:val="20"/>
                <w:szCs w:val="21"/>
                <w:lang w:val="en-US" w:eastAsia="zh-CN"/>
              </w:rPr>
            </w:pPr>
            <w:r>
              <w:rPr>
                <w:rFonts w:hint="eastAsia" w:eastAsia="宋体" w:cs="Times New Roman"/>
                <w:kern w:val="0"/>
                <w:sz w:val="20"/>
                <w:szCs w:val="21"/>
                <w:lang w:val="en-US" w:eastAsia="zh-CN"/>
              </w:rPr>
              <w:t>C</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eastAsia="宋体" w:cs="Times New Roman"/>
                <w:kern w:val="0"/>
                <w:sz w:val="20"/>
                <w:szCs w:val="21"/>
                <w:lang w:val="en-US" w:eastAsia="zh-CN"/>
              </w:rPr>
              <w:t>A</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A</w:t>
            </w:r>
          </w:p>
        </w:tc>
        <w:tc>
          <w:tcPr>
            <w:tcW w:w="567" w:type="dxa"/>
          </w:tcPr>
          <w:p>
            <w:pPr>
              <w:widowControl w:val="0"/>
              <w:rPr>
                <w:rFonts w:hint="eastAsia" w:ascii="Times New Roman" w:hAnsi="Times New Roman" w:eastAsia="宋体" w:cs="Times New Roman"/>
                <w:kern w:val="0"/>
                <w:sz w:val="20"/>
                <w:szCs w:val="21"/>
                <w:lang w:val="en-US" w:eastAsia="zh-CN"/>
              </w:rPr>
            </w:pPr>
            <w:r>
              <w:rPr>
                <w:rFonts w:hint="eastAsia" w:eastAsia="宋体" w:cs="Times New Roman"/>
                <w:kern w:val="0"/>
                <w:sz w:val="20"/>
                <w:szCs w:val="21"/>
                <w:lang w:val="en-US" w:eastAsia="zh-CN"/>
              </w:rPr>
              <w:t>B</w:t>
            </w:r>
          </w:p>
        </w:tc>
        <w:tc>
          <w:tcPr>
            <w:tcW w:w="567" w:type="dxa"/>
          </w:tcPr>
          <w:p>
            <w:pPr>
              <w:widowControl w:val="0"/>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eastAsia="宋体" w:cs="Times New Roman"/>
                <w:kern w:val="0"/>
                <w:sz w:val="20"/>
                <w:szCs w:val="21"/>
                <w:lang w:val="en-US" w:eastAsia="zh-CN"/>
              </w:rPr>
              <w:t>A</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eastAsia="宋体" w:cs="Times New Roman"/>
                <w:kern w:val="0"/>
                <w:sz w:val="20"/>
                <w:szCs w:val="21"/>
                <w:lang w:val="en-US" w:eastAsia="zh-CN"/>
              </w:rPr>
              <w:t>A</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eastAsia="宋体" w:cs="Times New Roman"/>
                <w:kern w:val="0"/>
                <w:sz w:val="20"/>
                <w:szCs w:val="21"/>
                <w:lang w:val="en-US" w:eastAsia="zh-CN"/>
              </w:rPr>
              <w:t>D</w:t>
            </w:r>
          </w:p>
        </w:tc>
      </w:tr>
    </w:tbl>
    <w:p>
      <w:pPr>
        <w:bidi w:val="0"/>
      </w:pPr>
    </w:p>
    <w:p>
      <w:pPr>
        <w:spacing w:before="96" w:line="213" w:lineRule="auto"/>
        <w:outlineLvl w:val="0"/>
        <w:rPr>
          <w:rFonts w:ascii="黑体" w:hAnsi="黑体" w:eastAsia="黑体" w:cs="黑体"/>
          <w:sz w:val="21"/>
          <w:szCs w:val="21"/>
        </w:rPr>
      </w:pPr>
      <w:r>
        <w:rPr>
          <w:rFonts w:ascii="黑体" w:hAnsi="黑体" w:eastAsia="黑体" w:cs="黑体"/>
          <w:b/>
          <w:bCs/>
          <w:spacing w:val="17"/>
          <w:sz w:val="21"/>
          <w:szCs w:val="21"/>
        </w:rPr>
        <w:t>二、填空题(本大题共10小题，每小题1分，共10</w:t>
      </w:r>
      <w:r>
        <w:rPr>
          <w:rFonts w:ascii="黑体" w:hAnsi="黑体" w:eastAsia="黑体" w:cs="黑体"/>
          <w:b/>
          <w:bCs/>
          <w:spacing w:val="16"/>
          <w:sz w:val="21"/>
          <w:szCs w:val="21"/>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11. 传不习乎？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12. 王昭君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13. 望尽天涯路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14. 大学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15. 莫高窟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16. 日出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17. 史铁生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18. 信天游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19. 刘慈欣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20. 泰戈尔</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8"/>
          <w:sz w:val="21"/>
          <w:szCs w:val="21"/>
        </w:rPr>
        <w:t>三、解释下列句子中加点词的意义(本大题共10</w:t>
      </w:r>
      <w:r>
        <w:rPr>
          <w:rFonts w:ascii="黑体" w:hAnsi="黑体" w:eastAsia="黑体" w:cs="黑体"/>
          <w:spacing w:val="8"/>
          <w:sz w:val="21"/>
          <w:szCs w:val="21"/>
        </w:rPr>
        <w:t xml:space="preserve"> </w:t>
      </w:r>
      <w:r>
        <w:rPr>
          <w:rFonts w:ascii="黑体" w:hAnsi="黑体" w:eastAsia="黑体" w:cs="黑体"/>
          <w:b/>
          <w:bCs/>
          <w:spacing w:val="8"/>
          <w:sz w:val="21"/>
          <w:szCs w:val="21"/>
        </w:rPr>
        <w:t>小题，每小题1分，共10分)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lang w:val="en-US" w:eastAsia="zh-CN"/>
        </w:rPr>
      </w:pPr>
      <w:r>
        <w:rPr>
          <w:rFonts w:hint="eastAsia" w:ascii="宋体" w:hAnsi="宋体" w:cs="宋体"/>
          <w:lang w:val="en-US" w:eastAsia="zh-CN"/>
        </w:rPr>
        <w:t>21. 姑且，暂且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22.鄙陋，浅陋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23.指责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24.等待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25.凭，乘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26.心动的样子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27.担着，带着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28.迅速，突然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29.隔些时候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30.亲善，和睦</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11"/>
          <w:sz w:val="21"/>
          <w:szCs w:val="21"/>
        </w:rPr>
        <w:t>四、将下列</w:t>
      </w:r>
      <w:r>
        <w:rPr>
          <w:rFonts w:ascii="黑体" w:hAnsi="黑体" w:eastAsia="黑体" w:cs="黑体"/>
          <w:b/>
          <w:bCs/>
          <w:spacing w:val="8"/>
          <w:sz w:val="21"/>
          <w:szCs w:val="21"/>
        </w:rPr>
        <w:t>文言文</w:t>
      </w:r>
      <w:r>
        <w:rPr>
          <w:rFonts w:ascii="黑体" w:hAnsi="黑体" w:eastAsia="黑体" w:cs="黑体"/>
          <w:b/>
          <w:bCs/>
          <w:spacing w:val="11"/>
          <w:sz w:val="21"/>
          <w:szCs w:val="21"/>
        </w:rPr>
        <w:t>翻译成现代汉语(本大题共3小题，共10分)</w:t>
      </w:r>
    </w:p>
    <w:p>
      <w:pPr>
        <w:pStyle w:val="2"/>
        <w:spacing w:before="111" w:line="219" w:lineRule="auto"/>
        <w:ind w:left="430"/>
        <w:rPr>
          <w:sz w:val="21"/>
          <w:szCs w:val="21"/>
        </w:rPr>
      </w:pPr>
      <w:r>
        <w:rPr>
          <w:spacing w:val="-2"/>
          <w:sz w:val="21"/>
          <w:szCs w:val="21"/>
        </w:rPr>
        <w:t xml:space="preserve">31. </w:t>
      </w:r>
      <w:r>
        <w:rPr>
          <w:rFonts w:hint="eastAsia" w:eastAsia="宋体"/>
          <w:spacing w:val="-2"/>
          <w:sz w:val="21"/>
          <w:szCs w:val="21"/>
          <w:lang w:val="en-US" w:eastAsia="zh-CN"/>
        </w:rPr>
        <w:t>关于做人的道理，吃得饱、穿得暖、住得安逸却没有教养，那就和禽兽差不多了</w:t>
      </w:r>
      <w:r>
        <w:rPr>
          <w:spacing w:val="-2"/>
          <w:sz w:val="21"/>
          <w:szCs w:val="21"/>
        </w:rPr>
        <w:t>。</w:t>
      </w:r>
    </w:p>
    <w:p>
      <w:pPr>
        <w:pStyle w:val="2"/>
        <w:spacing w:before="111" w:line="219" w:lineRule="auto"/>
        <w:ind w:left="430"/>
        <w:rPr>
          <w:rFonts w:hint="eastAsia" w:eastAsia="宋体"/>
          <w:spacing w:val="-2"/>
          <w:sz w:val="21"/>
          <w:szCs w:val="21"/>
          <w:lang w:val="en-US" w:eastAsia="zh-CN"/>
        </w:rPr>
      </w:pPr>
      <w:r>
        <w:rPr>
          <w:spacing w:val="-2"/>
          <w:sz w:val="21"/>
          <w:szCs w:val="21"/>
        </w:rPr>
        <w:t xml:space="preserve">32. </w:t>
      </w:r>
      <w:r>
        <w:rPr>
          <w:rFonts w:hint="eastAsia" w:eastAsia="宋体"/>
          <w:spacing w:val="-2"/>
          <w:sz w:val="21"/>
          <w:szCs w:val="21"/>
          <w:lang w:val="en-US" w:eastAsia="zh-CN"/>
        </w:rPr>
        <w:t>项伯连夜起码跑到刘邦的军营，私下会见张良，把事情都告诉了他，想让张良和他一起离开。</w:t>
      </w:r>
    </w:p>
    <w:p>
      <w:pPr>
        <w:pStyle w:val="2"/>
        <w:spacing w:before="111" w:line="219" w:lineRule="auto"/>
        <w:ind w:left="430"/>
        <w:rPr>
          <w:rFonts w:hint="default" w:eastAsia="宋体"/>
          <w:spacing w:val="-2"/>
          <w:sz w:val="21"/>
          <w:szCs w:val="21"/>
          <w:lang w:val="en-US" w:eastAsia="zh-CN"/>
        </w:rPr>
      </w:pPr>
      <w:r>
        <w:rPr>
          <w:rFonts w:hint="eastAsia" w:eastAsia="宋体"/>
          <w:spacing w:val="-2"/>
          <w:sz w:val="21"/>
          <w:szCs w:val="21"/>
          <w:lang w:val="en-US" w:eastAsia="zh-CN"/>
        </w:rPr>
        <w:t>33.像这样的（石头）非常多，都是从崩塌的山崖坠落下来的，使得湍急的江水汹涌。</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13"/>
          <w:sz w:val="21"/>
          <w:szCs w:val="21"/>
        </w:rPr>
        <w:t>五、</w:t>
      </w:r>
      <w:r>
        <w:rPr>
          <w:rFonts w:ascii="黑体" w:hAnsi="黑体" w:eastAsia="黑体" w:cs="黑体"/>
          <w:spacing w:val="-27"/>
          <w:sz w:val="21"/>
          <w:szCs w:val="21"/>
        </w:rPr>
        <w:t xml:space="preserve"> </w:t>
      </w:r>
      <w:r>
        <w:rPr>
          <w:rFonts w:ascii="黑体" w:hAnsi="黑体" w:eastAsia="黑体" w:cs="黑体"/>
          <w:b/>
          <w:bCs/>
          <w:spacing w:val="13"/>
          <w:sz w:val="21"/>
          <w:szCs w:val="21"/>
        </w:rPr>
        <w:t>阅读分析题(本大题共5小题，共20分)</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15"/>
          <w:w w:val="95"/>
          <w:sz w:val="21"/>
          <w:szCs w:val="21"/>
        </w:rPr>
        <w:t>(</w:t>
      </w:r>
      <w:r>
        <w:rPr>
          <w:rFonts w:ascii="黑体" w:hAnsi="黑体" w:eastAsia="黑体" w:cs="黑体"/>
          <w:spacing w:val="-53"/>
          <w:sz w:val="21"/>
          <w:szCs w:val="21"/>
        </w:rPr>
        <w:t xml:space="preserve"> </w:t>
      </w:r>
      <w:r>
        <w:rPr>
          <w:rFonts w:ascii="黑体" w:hAnsi="黑体" w:eastAsia="黑体" w:cs="黑体"/>
          <w:b/>
          <w:bCs/>
          <w:spacing w:val="-15"/>
          <w:w w:val="95"/>
          <w:sz w:val="21"/>
          <w:szCs w:val="21"/>
        </w:rPr>
        <w:t>一</w:t>
      </w:r>
      <w:r>
        <w:rPr>
          <w:rFonts w:ascii="黑体" w:hAnsi="黑体" w:eastAsia="黑体" w:cs="黑体"/>
          <w:spacing w:val="-60"/>
          <w:sz w:val="21"/>
          <w:szCs w:val="21"/>
        </w:rPr>
        <w:t xml:space="preserve"> </w:t>
      </w:r>
      <w:r>
        <w:rPr>
          <w:rFonts w:ascii="黑体" w:hAnsi="黑体" w:eastAsia="黑体" w:cs="黑体"/>
          <w:b/>
          <w:bCs/>
          <w:spacing w:val="-15"/>
          <w:w w:val="95"/>
          <w:sz w:val="21"/>
          <w:szCs w:val="21"/>
        </w:rPr>
        <w:t>)</w:t>
      </w:r>
    </w:p>
    <w:p>
      <w:pPr>
        <w:pStyle w:val="2"/>
        <w:spacing w:before="111" w:line="219" w:lineRule="auto"/>
        <w:ind w:left="430"/>
        <w:rPr>
          <w:rFonts w:hint="default"/>
          <w:spacing w:val="-2"/>
          <w:sz w:val="21"/>
          <w:szCs w:val="21"/>
          <w:lang w:val="en-US"/>
        </w:rPr>
      </w:pPr>
      <w:r>
        <w:rPr>
          <w:spacing w:val="-2"/>
          <w:sz w:val="21"/>
          <w:szCs w:val="21"/>
        </w:rPr>
        <w:t>34.</w:t>
      </w:r>
      <w:r>
        <w:rPr>
          <w:rFonts w:hint="eastAsia" w:eastAsia="宋体"/>
          <w:spacing w:val="-2"/>
          <w:sz w:val="21"/>
          <w:szCs w:val="21"/>
          <w:lang w:val="en-US" w:eastAsia="zh-CN"/>
        </w:rPr>
        <w:t>传达了词人厌倦官场生涯，希望能够辞官回乡，退守田园的情感。</w:t>
      </w:r>
    </w:p>
    <w:p>
      <w:pPr>
        <w:pStyle w:val="2"/>
        <w:spacing w:before="111" w:line="219" w:lineRule="auto"/>
        <w:ind w:left="430"/>
        <w:rPr>
          <w:rFonts w:hint="default" w:eastAsia="宋体"/>
          <w:spacing w:val="-2"/>
          <w:sz w:val="21"/>
          <w:szCs w:val="21"/>
          <w:lang w:val="en-US" w:eastAsia="zh-CN"/>
        </w:rPr>
      </w:pPr>
      <w:r>
        <w:rPr>
          <w:spacing w:val="-2"/>
          <w:sz w:val="21"/>
          <w:szCs w:val="21"/>
        </w:rPr>
        <w:t>35.</w:t>
      </w:r>
      <w:r>
        <w:rPr>
          <w:rFonts w:hint="eastAsia" w:eastAsia="宋体"/>
          <w:spacing w:val="-2"/>
          <w:sz w:val="21"/>
          <w:szCs w:val="21"/>
          <w:lang w:val="en-US" w:eastAsia="zh-CN"/>
        </w:rPr>
        <w:t>王维诗中“行到水穷处，坐看云起时”的“水穷”“云起”分别移用到了句首。强调“水穷”“云起”，突出了山穷水尽、云涛四起的意向，表达了作者孤独郁闷、失落迷茫的情绪。</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9"/>
          <w:sz w:val="21"/>
          <w:szCs w:val="21"/>
        </w:rPr>
        <w:t>(二)</w:t>
      </w:r>
    </w:p>
    <w:p>
      <w:pPr>
        <w:pStyle w:val="2"/>
        <w:spacing w:before="111" w:line="219" w:lineRule="auto"/>
        <w:ind w:left="430"/>
        <w:rPr>
          <w:rFonts w:hint="eastAsia"/>
          <w:spacing w:val="2"/>
          <w:sz w:val="21"/>
          <w:szCs w:val="21"/>
        </w:rPr>
      </w:pPr>
      <w:r>
        <w:rPr>
          <w:spacing w:val="2"/>
          <w:sz w:val="21"/>
          <w:szCs w:val="21"/>
        </w:rPr>
        <w:t>36.</w:t>
      </w:r>
      <w:r>
        <w:rPr>
          <w:rFonts w:hint="eastAsia"/>
          <w:spacing w:val="2"/>
          <w:sz w:val="21"/>
          <w:szCs w:val="21"/>
        </w:rPr>
        <w:t>【答案】(1)“姑娘”的称呼，让她想到作为女儿的义务和责任，自己的父母需要。</w:t>
      </w:r>
    </w:p>
    <w:p>
      <w:pPr>
        <w:pStyle w:val="2"/>
        <w:spacing w:before="111" w:line="219" w:lineRule="auto"/>
        <w:ind w:left="430"/>
        <w:rPr>
          <w:spacing w:val="2"/>
          <w:sz w:val="21"/>
          <w:szCs w:val="21"/>
        </w:rPr>
      </w:pPr>
      <w:r>
        <w:rPr>
          <w:rFonts w:hint="eastAsia"/>
          <w:spacing w:val="2"/>
          <w:sz w:val="21"/>
          <w:szCs w:val="21"/>
        </w:rPr>
        <w:t>(2)这位老人需要她的帮助，意味着她有能力帮助他人，这个世界依然需要她。被称作“姑娘”，说明她还年轻，生命中还会有新的希望和可能。</w:t>
      </w:r>
    </w:p>
    <w:p>
      <w:pPr>
        <w:pStyle w:val="2"/>
        <w:spacing w:before="111" w:line="219" w:lineRule="auto"/>
        <w:ind w:left="430"/>
        <w:rPr>
          <w:rFonts w:hint="eastAsia"/>
          <w:spacing w:val="-6"/>
          <w:sz w:val="21"/>
          <w:szCs w:val="21"/>
          <w:lang w:val="en-US" w:eastAsia="zh-CN"/>
        </w:rPr>
      </w:pPr>
      <w:r>
        <w:rPr>
          <w:rFonts w:hint="eastAsia"/>
          <w:spacing w:val="-6"/>
          <w:sz w:val="21"/>
          <w:szCs w:val="21"/>
          <w:lang w:val="en-US" w:eastAsia="zh-CN"/>
        </w:rPr>
        <w:t>37.【答案】如果人生漫长如一条长街，要去发现和感受人生旅途中细小的诗意与美好。即使人生短暂如一场梦，也应努力绽放自己的生命活力与多姿多彩。</w:t>
      </w:r>
    </w:p>
    <w:p>
      <w:pPr>
        <w:pStyle w:val="2"/>
        <w:spacing w:before="111" w:line="219" w:lineRule="auto"/>
        <w:ind w:left="430"/>
        <w:rPr>
          <w:rFonts w:hint="eastAsia"/>
          <w:spacing w:val="-6"/>
          <w:sz w:val="21"/>
          <w:szCs w:val="21"/>
          <w:lang w:val="en-US" w:eastAsia="zh-CN"/>
        </w:rPr>
      </w:pPr>
      <w:r>
        <w:rPr>
          <w:rFonts w:hint="eastAsia"/>
          <w:spacing w:val="-6"/>
          <w:sz w:val="21"/>
          <w:szCs w:val="21"/>
          <w:lang w:val="en-US" w:eastAsia="zh-CN"/>
        </w:rPr>
        <w:t>38.【答案】本文先简要叙述了同学在生活绝望时遇到一位老人请求帮助而放弃自杀念头的经过，由此引发了作者对生命的感悟，议论由叙述生发而来。叙议结合，点明全文主旨，丰富和深化了思想内涵。</w:t>
      </w:r>
    </w:p>
    <w:p>
      <w:pPr>
        <w:pStyle w:val="2"/>
        <w:spacing w:before="111" w:line="219" w:lineRule="auto"/>
        <w:ind w:left="430"/>
        <w:rPr>
          <w:rFonts w:ascii="黑体" w:hAnsi="黑体" w:eastAsia="黑体" w:cs="黑体"/>
          <w:b/>
          <w:bCs/>
          <w:spacing w:val="-5"/>
          <w:sz w:val="21"/>
          <w:szCs w:val="21"/>
        </w:rPr>
      </w:pPr>
      <w:r>
        <w:rPr>
          <w:rFonts w:hint="eastAsia"/>
          <w:spacing w:val="-6"/>
          <w:sz w:val="21"/>
          <w:szCs w:val="21"/>
          <w:lang w:val="en-US" w:eastAsia="zh-CN"/>
        </w:rPr>
        <w:t xml:space="preserve">39 </w:t>
      </w:r>
      <w:r>
        <w:rPr>
          <w:spacing w:val="-9"/>
          <w:sz w:val="21"/>
          <w:szCs w:val="21"/>
        </w:rPr>
        <w:t>.</w:t>
      </w:r>
    </w:p>
    <w:p>
      <w:pPr>
        <w:spacing w:before="125" w:line="222" w:lineRule="auto"/>
        <w:jc w:val="center"/>
        <w:rPr>
          <w:rFonts w:ascii="黑体" w:hAnsi="黑体" w:eastAsia="黑体" w:cs="黑体"/>
          <w:b/>
          <w:bCs/>
          <w:spacing w:val="-5"/>
          <w:sz w:val="21"/>
          <w:szCs w:val="21"/>
        </w:rPr>
      </w:pPr>
      <w:r>
        <w:rPr>
          <w:rFonts w:hint="eastAsia" w:ascii="黑体" w:hAnsi="黑体" w:eastAsia="黑体" w:cs="黑体"/>
          <w:b/>
          <w:bCs/>
          <w:spacing w:val="-5"/>
          <w:sz w:val="21"/>
          <w:szCs w:val="21"/>
        </w:rPr>
        <w:t>xx大学书画协会关于举办“画说校园”写生活动的通知</w:t>
      </w:r>
    </w:p>
    <w:p>
      <w:pPr>
        <w:pStyle w:val="2"/>
        <w:spacing w:before="111" w:line="219" w:lineRule="auto"/>
        <w:ind w:left="430"/>
        <w:rPr>
          <w:rFonts w:hint="eastAsia" w:eastAsia="宋体"/>
          <w:spacing w:val="7"/>
          <w:sz w:val="21"/>
          <w:szCs w:val="21"/>
          <w:lang w:val="en-US" w:eastAsia="zh-CN"/>
        </w:rPr>
      </w:pPr>
      <w:r>
        <w:rPr>
          <w:rFonts w:hint="eastAsia" w:eastAsia="宋体"/>
          <w:spacing w:val="7"/>
          <w:sz w:val="21"/>
          <w:szCs w:val="21"/>
          <w:lang w:val="en-US" w:eastAsia="zh-CN"/>
        </w:rPr>
        <w:t>全体</w:t>
      </w:r>
      <w:r>
        <w:rPr>
          <w:rFonts w:hint="eastAsia"/>
          <w:spacing w:val="-6"/>
          <w:sz w:val="21"/>
          <w:szCs w:val="21"/>
          <w:lang w:val="en-US" w:eastAsia="zh-CN"/>
        </w:rPr>
        <w:t>会员</w:t>
      </w:r>
      <w:r>
        <w:rPr>
          <w:rFonts w:hint="eastAsia" w:eastAsia="宋体"/>
          <w:spacing w:val="7"/>
          <w:sz w:val="21"/>
          <w:szCs w:val="21"/>
          <w:lang w:val="en-US" w:eastAsia="zh-CN"/>
        </w:rPr>
        <w:t>：</w:t>
      </w:r>
    </w:p>
    <w:p>
      <w:pPr>
        <w:pStyle w:val="2"/>
        <w:spacing w:before="90" w:line="268" w:lineRule="auto"/>
        <w:ind w:left="498" w:right="13" w:firstLine="439"/>
        <w:jc w:val="left"/>
        <w:rPr>
          <w:sz w:val="21"/>
          <w:szCs w:val="21"/>
        </w:rPr>
      </w:pPr>
      <w:r>
        <w:rPr>
          <w:rFonts w:hint="eastAsia"/>
          <w:spacing w:val="7"/>
          <w:sz w:val="21"/>
          <w:szCs w:val="21"/>
        </w:rPr>
        <w:t>为提高会员绘画水平，展现校园之美，本协会将举办“画说校园”写生活动。请大家于4月15日上午9时在学校中心广场集合，自带绘画所需物品，不能参加者，提前向秘书处请假。</w:t>
      </w:r>
    </w:p>
    <w:p>
      <w:pPr>
        <w:pStyle w:val="2"/>
        <w:spacing w:before="126" w:line="219" w:lineRule="auto"/>
        <w:ind w:right="14"/>
        <w:jc w:val="right"/>
        <w:rPr>
          <w:rFonts w:hint="eastAsia" w:eastAsia="宋体"/>
          <w:spacing w:val="28"/>
          <w:sz w:val="21"/>
          <w:szCs w:val="21"/>
          <w:lang w:val="en-US" w:eastAsia="zh-CN"/>
        </w:rPr>
      </w:pPr>
      <w:r>
        <w:rPr>
          <w:rFonts w:hint="eastAsia" w:eastAsia="宋体"/>
          <w:spacing w:val="28"/>
          <w:sz w:val="21"/>
          <w:szCs w:val="21"/>
          <w:lang w:val="en-US" w:eastAsia="zh-CN"/>
        </w:rPr>
        <w:t>xx大学书画协会秘书处</w:t>
      </w:r>
    </w:p>
    <w:p>
      <w:pPr>
        <w:pStyle w:val="2"/>
        <w:spacing w:before="126" w:line="219" w:lineRule="auto"/>
        <w:ind w:right="14"/>
        <w:jc w:val="right"/>
        <w:rPr>
          <w:sz w:val="21"/>
          <w:szCs w:val="21"/>
        </w:rPr>
      </w:pPr>
      <w:r>
        <w:rPr>
          <w:spacing w:val="28"/>
          <w:sz w:val="21"/>
          <w:szCs w:val="21"/>
        </w:rPr>
        <w:t>202</w:t>
      </w:r>
      <w:r>
        <w:rPr>
          <w:rFonts w:hint="eastAsia" w:eastAsia="宋体"/>
          <w:spacing w:val="28"/>
          <w:sz w:val="21"/>
          <w:szCs w:val="21"/>
          <w:lang w:val="en-US" w:eastAsia="zh-CN"/>
        </w:rPr>
        <w:t>3</w:t>
      </w:r>
      <w:r>
        <w:rPr>
          <w:spacing w:val="28"/>
          <w:sz w:val="21"/>
          <w:szCs w:val="21"/>
        </w:rPr>
        <w:t>年</w:t>
      </w:r>
      <w:r>
        <w:rPr>
          <w:rFonts w:hint="eastAsia" w:eastAsia="宋体"/>
          <w:spacing w:val="28"/>
          <w:sz w:val="21"/>
          <w:szCs w:val="21"/>
          <w:lang w:val="en-US" w:eastAsia="zh-CN"/>
        </w:rPr>
        <w:t>4</w:t>
      </w:r>
      <w:r>
        <w:rPr>
          <w:spacing w:val="28"/>
          <w:sz w:val="21"/>
          <w:szCs w:val="21"/>
        </w:rPr>
        <w:t>月</w:t>
      </w:r>
      <w:r>
        <w:rPr>
          <w:rFonts w:hint="eastAsia" w:eastAsia="宋体"/>
          <w:spacing w:val="28"/>
          <w:sz w:val="21"/>
          <w:szCs w:val="21"/>
          <w:lang w:val="en-US" w:eastAsia="zh-CN"/>
        </w:rPr>
        <w:t>1</w:t>
      </w:r>
      <w:bookmarkStart w:id="1" w:name="_GoBack"/>
      <w:bookmarkEnd w:id="1"/>
      <w:r>
        <w:rPr>
          <w:spacing w:val="28"/>
          <w:sz w:val="21"/>
          <w:szCs w:val="21"/>
        </w:rPr>
        <w:t>0日</w:t>
      </w:r>
    </w:p>
    <w:p>
      <w:pPr>
        <w:pStyle w:val="2"/>
        <w:spacing w:before="92" w:line="221" w:lineRule="auto"/>
        <w:ind w:left="938"/>
        <w:rPr>
          <w:sz w:val="21"/>
          <w:szCs w:val="21"/>
        </w:rPr>
      </w:pPr>
      <w:r>
        <w:rPr>
          <w:spacing w:val="6"/>
          <w:sz w:val="21"/>
          <w:szCs w:val="21"/>
        </w:rPr>
        <w:t>40</w:t>
      </w:r>
      <w:r>
        <w:rPr>
          <w:spacing w:val="-43"/>
          <w:sz w:val="21"/>
          <w:szCs w:val="21"/>
        </w:rPr>
        <w:t xml:space="preserve"> </w:t>
      </w:r>
      <w:r>
        <w:rPr>
          <w:spacing w:val="6"/>
          <w:sz w:val="21"/>
          <w:szCs w:val="21"/>
        </w:rPr>
        <w:t>.</w:t>
      </w:r>
      <w:r>
        <w:rPr>
          <w:spacing w:val="-41"/>
          <w:sz w:val="21"/>
          <w:szCs w:val="21"/>
        </w:rPr>
        <w:t xml:space="preserve"> </w:t>
      </w:r>
      <w:r>
        <w:rPr>
          <w:spacing w:val="6"/>
          <w:sz w:val="21"/>
          <w:szCs w:val="21"/>
        </w:rPr>
        <w:t>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lang w:val="en-US" w:eastAsia="zh-CN"/>
        </w:rPr>
      </w:pPr>
    </w:p>
    <w:sectPr>
      <w:headerReference r:id="rId3" w:type="even"/>
      <w:footerReference r:id="rId4" w:type="even"/>
      <w:pgSz w:w="11906" w:h="16838"/>
      <w:pgMar w:top="1803" w:right="1440" w:bottom="1803" w:left="1440" w:header="0" w:footer="0" w:gutter="5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0"/>
        <w:tab w:val="center" w:pos="4608"/>
        <w:tab w:val="right" w:pos="9216"/>
        <w:tab w:val="left" w:pos="11670"/>
        <w:tab w:val="center" w:pos="14592"/>
        <w:tab w:val="right" w:pos="19200"/>
        <w:tab w:val="clear" w:pos="4153"/>
        <w:tab w:val="clear" w:pos="8306"/>
      </w:tabs>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left" w:pos="0"/>
                              <w:tab w:val="center" w:pos="4608"/>
                              <w:tab w:val="right" w:pos="9216"/>
                              <w:tab w:val="left" w:pos="11670"/>
                              <w:tab w:val="center" w:pos="14592"/>
                              <w:tab w:val="right" w:pos="19200"/>
                              <w:tab w:val="clear" w:pos="4153"/>
                              <w:tab w:val="clear" w:pos="8306"/>
                            </w:tabs>
                            <w:jc w:val="center"/>
                          </w:pPr>
                          <w:r>
                            <w:rPr>
                              <w:rFonts w:hint="eastAsia"/>
                              <w:sz w:val="21"/>
                              <w:szCs w:val="21"/>
                            </w:rPr>
                            <w:t xml:space="preserve">                         《大学语文试卷》第</w:t>
                          </w:r>
                          <w:r>
                            <w:rPr>
                              <w:sz w:val="21"/>
                              <w:szCs w:val="21"/>
                            </w:rPr>
                            <w:fldChar w:fldCharType="begin"/>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page</w:instrText>
                          </w:r>
                          <w:r>
                            <w:rPr>
                              <w:sz w:val="21"/>
                              <w:szCs w:val="21"/>
                            </w:rPr>
                            <w:instrText xml:space="preserve"> </w:instrText>
                          </w:r>
                          <w:r>
                            <w:rPr>
                              <w:sz w:val="21"/>
                              <w:szCs w:val="21"/>
                            </w:rPr>
                            <w:fldChar w:fldCharType="separate"/>
                          </w:r>
                          <w:r>
                            <w:rPr>
                              <w:sz w:val="21"/>
                              <w:szCs w:val="21"/>
                            </w:rPr>
                            <w:instrText xml:space="preserve">2</w:instrText>
                          </w:r>
                          <w:r>
                            <w:rPr>
                              <w:sz w:val="21"/>
                              <w:szCs w:val="21"/>
                            </w:rPr>
                            <w:fldChar w:fldCharType="end"/>
                          </w:r>
                          <w:r>
                            <w:rPr>
                              <w:rFonts w:hint="eastAsia"/>
                              <w:sz w:val="21"/>
                              <w:szCs w:val="21"/>
                            </w:rPr>
                            <w:instrText xml:space="preserve">-1</w:instrText>
                          </w:r>
                          <w:r>
                            <w:rPr>
                              <w:sz w:val="21"/>
                              <w:szCs w:val="21"/>
                            </w:rPr>
                            <w:instrText xml:space="preserve"> </w:instrText>
                          </w:r>
                          <w:r>
                            <w:rPr>
                              <w:sz w:val="21"/>
                              <w:szCs w:val="21"/>
                            </w:rPr>
                            <w:fldChar w:fldCharType="separate"/>
                          </w:r>
                          <w:r>
                            <w:rPr>
                              <w:sz w:val="21"/>
                              <w:szCs w:val="21"/>
                            </w:rPr>
                            <w:t>3</w:t>
                          </w:r>
                          <w:r>
                            <w:rPr>
                              <w:sz w:val="21"/>
                              <w:szCs w:val="21"/>
                            </w:rPr>
                            <w:fldChar w:fldCharType="end"/>
                          </w:r>
                          <w:r>
                            <w:rPr>
                              <w:rFonts w:hint="eastAsia"/>
                              <w:sz w:val="21"/>
                              <w:szCs w:val="21"/>
                            </w:rPr>
                            <w:t>页，共</w:t>
                          </w:r>
                          <w:r>
                            <w:rPr>
                              <w:sz w:val="21"/>
                              <w:szCs w:val="21"/>
                            </w:rPr>
                            <w:fldChar w:fldCharType="begin"/>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numpages</w:instrText>
                          </w:r>
                          <w:r>
                            <w:rPr>
                              <w:sz w:val="21"/>
                              <w:szCs w:val="21"/>
                            </w:rPr>
                            <w:instrText xml:space="preserve"> </w:instrText>
                          </w:r>
                          <w:r>
                            <w:rPr>
                              <w:sz w:val="21"/>
                              <w:szCs w:val="21"/>
                            </w:rPr>
                            <w:fldChar w:fldCharType="separate"/>
                          </w:r>
                          <w:r>
                            <w:rPr>
                              <w:sz w:val="21"/>
                              <w:szCs w:val="21"/>
                            </w:rPr>
                            <w:instrText xml:space="preserve">4</w:instrText>
                          </w:r>
                          <w:r>
                            <w:rPr>
                              <w:sz w:val="21"/>
                              <w:szCs w:val="21"/>
                            </w:rPr>
                            <w:fldChar w:fldCharType="end"/>
                          </w:r>
                          <w:r>
                            <w:rPr>
                              <w:sz w:val="21"/>
                              <w:szCs w:val="21"/>
                            </w:rPr>
                            <w:instrText xml:space="preserve"> </w:instrText>
                          </w:r>
                          <w:r>
                            <w:rPr>
                              <w:sz w:val="21"/>
                              <w:szCs w:val="21"/>
                            </w:rPr>
                            <w:fldChar w:fldCharType="separate"/>
                          </w:r>
                          <w:r>
                            <w:rPr>
                              <w:sz w:val="21"/>
                              <w:szCs w:val="21"/>
                            </w:rPr>
                            <w:t>8</w:t>
                          </w:r>
                          <w:r>
                            <w:rPr>
                              <w:sz w:val="21"/>
                              <w:szCs w:val="21"/>
                            </w:rPr>
                            <w:fldChar w:fldCharType="end"/>
                          </w:r>
                          <w:r>
                            <w:rPr>
                              <w:rFonts w:hint="eastAsia"/>
                              <w:sz w:val="21"/>
                              <w:szCs w:val="21"/>
                            </w:rPr>
                            <w:t>页</w:t>
                          </w:r>
                          <w:r>
                            <w:rPr>
                              <w:rFonts w:hint="eastAsia"/>
                              <w:sz w:val="21"/>
                              <w:szCs w:val="21"/>
                            </w:rPr>
                            <w:tab/>
                          </w:r>
                          <w:r>
                            <w:rPr>
                              <w:rFonts w:hint="eastAsia"/>
                              <w:sz w:val="21"/>
                              <w:szCs w:val="21"/>
                            </w:rPr>
                            <w:tab/>
                          </w:r>
                          <w:r>
                            <w:rPr>
                              <w:rFonts w:hint="eastAsia"/>
                              <w:sz w:val="21"/>
                              <w:szCs w:val="21"/>
                            </w:rPr>
                            <w:t>《大学语文试卷》第</w:t>
                          </w:r>
                          <w:r>
                            <w:rPr>
                              <w:sz w:val="21"/>
                              <w:szCs w:val="21"/>
                            </w:rPr>
                            <w:fldChar w:fldCharType="begin"/>
                          </w:r>
                          <w:r>
                            <w:rPr>
                              <w:rFonts w:hint="eastAsia"/>
                              <w:sz w:val="21"/>
                              <w:szCs w:val="21"/>
                            </w:rPr>
                            <w:instrText xml:space="preserve">=</w:instrText>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page</w:instrText>
                          </w:r>
                          <w:r>
                            <w:rPr>
                              <w:sz w:val="21"/>
                              <w:szCs w:val="21"/>
                            </w:rPr>
                            <w:instrText xml:space="preserve"> </w:instrText>
                          </w:r>
                          <w:r>
                            <w:rPr>
                              <w:sz w:val="21"/>
                              <w:szCs w:val="21"/>
                            </w:rPr>
                            <w:fldChar w:fldCharType="separate"/>
                          </w:r>
                          <w:r>
                            <w:rPr>
                              <w:sz w:val="21"/>
                              <w:szCs w:val="21"/>
                            </w:rPr>
                            <w:instrText xml:space="preserve">2</w:instrText>
                          </w:r>
                          <w:r>
                            <w:rPr>
                              <w:sz w:val="21"/>
                              <w:szCs w:val="21"/>
                            </w:rPr>
                            <w:fldChar w:fldCharType="end"/>
                          </w:r>
                          <w:r>
                            <w:rPr>
                              <w:sz w:val="21"/>
                              <w:szCs w:val="21"/>
                            </w:rPr>
                            <w:instrText xml:space="preserve"> </w:instrText>
                          </w:r>
                          <w:r>
                            <w:rPr>
                              <w:sz w:val="21"/>
                              <w:szCs w:val="21"/>
                            </w:rPr>
                            <w:fldChar w:fldCharType="separate"/>
                          </w:r>
                          <w:r>
                            <w:rPr>
                              <w:sz w:val="21"/>
                              <w:szCs w:val="21"/>
                            </w:rPr>
                            <w:t>4</w:t>
                          </w:r>
                          <w:r>
                            <w:rPr>
                              <w:sz w:val="21"/>
                              <w:szCs w:val="21"/>
                            </w:rPr>
                            <w:fldChar w:fldCharType="end"/>
                          </w:r>
                          <w:r>
                            <w:rPr>
                              <w:rFonts w:hint="eastAsia"/>
                              <w:sz w:val="21"/>
                              <w:szCs w:val="21"/>
                            </w:rPr>
                            <w:t>页，共</w:t>
                          </w:r>
                          <w:r>
                            <w:rPr>
                              <w:sz w:val="21"/>
                              <w:szCs w:val="21"/>
                            </w:rPr>
                            <w:fldChar w:fldCharType="begin"/>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numpages</w:instrText>
                          </w:r>
                          <w:r>
                            <w:rPr>
                              <w:sz w:val="21"/>
                              <w:szCs w:val="21"/>
                            </w:rPr>
                            <w:instrText xml:space="preserve"> </w:instrText>
                          </w:r>
                          <w:r>
                            <w:rPr>
                              <w:sz w:val="21"/>
                              <w:szCs w:val="21"/>
                            </w:rPr>
                            <w:fldChar w:fldCharType="separate"/>
                          </w:r>
                          <w:r>
                            <w:rPr>
                              <w:sz w:val="21"/>
                              <w:szCs w:val="21"/>
                            </w:rPr>
                            <w:instrText xml:space="preserve">4</w:instrText>
                          </w:r>
                          <w:r>
                            <w:rPr>
                              <w:sz w:val="21"/>
                              <w:szCs w:val="21"/>
                            </w:rPr>
                            <w:fldChar w:fldCharType="end"/>
                          </w:r>
                          <w:r>
                            <w:rPr>
                              <w:sz w:val="21"/>
                              <w:szCs w:val="21"/>
                            </w:rPr>
                            <w:instrText xml:space="preserve"> </w:instrText>
                          </w:r>
                          <w:r>
                            <w:rPr>
                              <w:sz w:val="21"/>
                              <w:szCs w:val="21"/>
                            </w:rPr>
                            <w:fldChar w:fldCharType="separate"/>
                          </w:r>
                          <w:r>
                            <w:rPr>
                              <w:sz w:val="21"/>
                              <w:szCs w:val="21"/>
                            </w:rPr>
                            <w:t>8</w:t>
                          </w:r>
                          <w:r>
                            <w:rPr>
                              <w:sz w:val="21"/>
                              <w:szCs w:val="21"/>
                            </w:rPr>
                            <w:fldChar w:fldCharType="end"/>
                          </w:r>
                          <w:r>
                            <w:rPr>
                              <w:rFonts w:hint="eastAsia"/>
                              <w:sz w:val="21"/>
                              <w:szCs w:val="21"/>
                            </w:rPr>
                            <w:t>页</w:t>
                          </w:r>
                          <w:r>
                            <w:rPr>
                              <w:sz w:val="21"/>
                              <w:szCs w:val="21"/>
                            </w:rPr>
                            <w:tab/>
                          </w:r>
                          <w:r>
                            <w:rPr>
                              <w:sz w:val="21"/>
                              <w:szCs w:val="21"/>
                            </w:rPr>
                            <w:t>2021/09/22</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tabs>
                        <w:tab w:val="left" w:pos="0"/>
                        <w:tab w:val="center" w:pos="4608"/>
                        <w:tab w:val="right" w:pos="9216"/>
                        <w:tab w:val="left" w:pos="11670"/>
                        <w:tab w:val="center" w:pos="14592"/>
                        <w:tab w:val="right" w:pos="19200"/>
                        <w:tab w:val="clear" w:pos="4153"/>
                        <w:tab w:val="clear" w:pos="8306"/>
                      </w:tabs>
                      <w:jc w:val="center"/>
                    </w:pPr>
                    <w:r>
                      <w:rPr>
                        <w:rFonts w:hint="eastAsia"/>
                        <w:sz w:val="21"/>
                        <w:szCs w:val="21"/>
                      </w:rPr>
                      <w:t xml:space="preserve">                         《大学语文试卷》第</w:t>
                    </w:r>
                    <w:r>
                      <w:rPr>
                        <w:sz w:val="21"/>
                        <w:szCs w:val="21"/>
                      </w:rPr>
                      <w:fldChar w:fldCharType="begin"/>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page</w:instrText>
                    </w:r>
                    <w:r>
                      <w:rPr>
                        <w:sz w:val="21"/>
                        <w:szCs w:val="21"/>
                      </w:rPr>
                      <w:instrText xml:space="preserve"> </w:instrText>
                    </w:r>
                    <w:r>
                      <w:rPr>
                        <w:sz w:val="21"/>
                        <w:szCs w:val="21"/>
                      </w:rPr>
                      <w:fldChar w:fldCharType="separate"/>
                    </w:r>
                    <w:r>
                      <w:rPr>
                        <w:sz w:val="21"/>
                        <w:szCs w:val="21"/>
                      </w:rPr>
                      <w:instrText xml:space="preserve">2</w:instrText>
                    </w:r>
                    <w:r>
                      <w:rPr>
                        <w:sz w:val="21"/>
                        <w:szCs w:val="21"/>
                      </w:rPr>
                      <w:fldChar w:fldCharType="end"/>
                    </w:r>
                    <w:r>
                      <w:rPr>
                        <w:rFonts w:hint="eastAsia"/>
                        <w:sz w:val="21"/>
                        <w:szCs w:val="21"/>
                      </w:rPr>
                      <w:instrText xml:space="preserve">-1</w:instrText>
                    </w:r>
                    <w:r>
                      <w:rPr>
                        <w:sz w:val="21"/>
                        <w:szCs w:val="21"/>
                      </w:rPr>
                      <w:instrText xml:space="preserve"> </w:instrText>
                    </w:r>
                    <w:r>
                      <w:rPr>
                        <w:sz w:val="21"/>
                        <w:szCs w:val="21"/>
                      </w:rPr>
                      <w:fldChar w:fldCharType="separate"/>
                    </w:r>
                    <w:r>
                      <w:rPr>
                        <w:sz w:val="21"/>
                        <w:szCs w:val="21"/>
                      </w:rPr>
                      <w:t>3</w:t>
                    </w:r>
                    <w:r>
                      <w:rPr>
                        <w:sz w:val="21"/>
                        <w:szCs w:val="21"/>
                      </w:rPr>
                      <w:fldChar w:fldCharType="end"/>
                    </w:r>
                    <w:r>
                      <w:rPr>
                        <w:rFonts w:hint="eastAsia"/>
                        <w:sz w:val="21"/>
                        <w:szCs w:val="21"/>
                      </w:rPr>
                      <w:t>页，共</w:t>
                    </w:r>
                    <w:r>
                      <w:rPr>
                        <w:sz w:val="21"/>
                        <w:szCs w:val="21"/>
                      </w:rPr>
                      <w:fldChar w:fldCharType="begin"/>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numpages</w:instrText>
                    </w:r>
                    <w:r>
                      <w:rPr>
                        <w:sz w:val="21"/>
                        <w:szCs w:val="21"/>
                      </w:rPr>
                      <w:instrText xml:space="preserve"> </w:instrText>
                    </w:r>
                    <w:r>
                      <w:rPr>
                        <w:sz w:val="21"/>
                        <w:szCs w:val="21"/>
                      </w:rPr>
                      <w:fldChar w:fldCharType="separate"/>
                    </w:r>
                    <w:r>
                      <w:rPr>
                        <w:sz w:val="21"/>
                        <w:szCs w:val="21"/>
                      </w:rPr>
                      <w:instrText xml:space="preserve">4</w:instrText>
                    </w:r>
                    <w:r>
                      <w:rPr>
                        <w:sz w:val="21"/>
                        <w:szCs w:val="21"/>
                      </w:rPr>
                      <w:fldChar w:fldCharType="end"/>
                    </w:r>
                    <w:r>
                      <w:rPr>
                        <w:sz w:val="21"/>
                        <w:szCs w:val="21"/>
                      </w:rPr>
                      <w:instrText xml:space="preserve"> </w:instrText>
                    </w:r>
                    <w:r>
                      <w:rPr>
                        <w:sz w:val="21"/>
                        <w:szCs w:val="21"/>
                      </w:rPr>
                      <w:fldChar w:fldCharType="separate"/>
                    </w:r>
                    <w:r>
                      <w:rPr>
                        <w:sz w:val="21"/>
                        <w:szCs w:val="21"/>
                      </w:rPr>
                      <w:t>8</w:t>
                    </w:r>
                    <w:r>
                      <w:rPr>
                        <w:sz w:val="21"/>
                        <w:szCs w:val="21"/>
                      </w:rPr>
                      <w:fldChar w:fldCharType="end"/>
                    </w:r>
                    <w:r>
                      <w:rPr>
                        <w:rFonts w:hint="eastAsia"/>
                        <w:sz w:val="21"/>
                        <w:szCs w:val="21"/>
                      </w:rPr>
                      <w:t>页</w:t>
                    </w:r>
                    <w:r>
                      <w:rPr>
                        <w:rFonts w:hint="eastAsia"/>
                        <w:sz w:val="21"/>
                        <w:szCs w:val="21"/>
                      </w:rPr>
                      <w:tab/>
                    </w:r>
                    <w:r>
                      <w:rPr>
                        <w:rFonts w:hint="eastAsia"/>
                        <w:sz w:val="21"/>
                        <w:szCs w:val="21"/>
                      </w:rPr>
                      <w:tab/>
                    </w:r>
                    <w:r>
                      <w:rPr>
                        <w:rFonts w:hint="eastAsia"/>
                        <w:sz w:val="21"/>
                        <w:szCs w:val="21"/>
                      </w:rPr>
                      <w:t>《大学语文试卷》第</w:t>
                    </w:r>
                    <w:r>
                      <w:rPr>
                        <w:sz w:val="21"/>
                        <w:szCs w:val="21"/>
                      </w:rPr>
                      <w:fldChar w:fldCharType="begin"/>
                    </w:r>
                    <w:r>
                      <w:rPr>
                        <w:rFonts w:hint="eastAsia"/>
                        <w:sz w:val="21"/>
                        <w:szCs w:val="21"/>
                      </w:rPr>
                      <w:instrText xml:space="preserve">=</w:instrText>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page</w:instrText>
                    </w:r>
                    <w:r>
                      <w:rPr>
                        <w:sz w:val="21"/>
                        <w:szCs w:val="21"/>
                      </w:rPr>
                      <w:instrText xml:space="preserve"> </w:instrText>
                    </w:r>
                    <w:r>
                      <w:rPr>
                        <w:sz w:val="21"/>
                        <w:szCs w:val="21"/>
                      </w:rPr>
                      <w:fldChar w:fldCharType="separate"/>
                    </w:r>
                    <w:r>
                      <w:rPr>
                        <w:sz w:val="21"/>
                        <w:szCs w:val="21"/>
                      </w:rPr>
                      <w:instrText xml:space="preserve">2</w:instrText>
                    </w:r>
                    <w:r>
                      <w:rPr>
                        <w:sz w:val="21"/>
                        <w:szCs w:val="21"/>
                      </w:rPr>
                      <w:fldChar w:fldCharType="end"/>
                    </w:r>
                    <w:r>
                      <w:rPr>
                        <w:sz w:val="21"/>
                        <w:szCs w:val="21"/>
                      </w:rPr>
                      <w:instrText xml:space="preserve"> </w:instrText>
                    </w:r>
                    <w:r>
                      <w:rPr>
                        <w:sz w:val="21"/>
                        <w:szCs w:val="21"/>
                      </w:rPr>
                      <w:fldChar w:fldCharType="separate"/>
                    </w:r>
                    <w:r>
                      <w:rPr>
                        <w:sz w:val="21"/>
                        <w:szCs w:val="21"/>
                      </w:rPr>
                      <w:t>4</w:t>
                    </w:r>
                    <w:r>
                      <w:rPr>
                        <w:sz w:val="21"/>
                        <w:szCs w:val="21"/>
                      </w:rPr>
                      <w:fldChar w:fldCharType="end"/>
                    </w:r>
                    <w:r>
                      <w:rPr>
                        <w:rFonts w:hint="eastAsia"/>
                        <w:sz w:val="21"/>
                        <w:szCs w:val="21"/>
                      </w:rPr>
                      <w:t>页，共</w:t>
                    </w:r>
                    <w:r>
                      <w:rPr>
                        <w:sz w:val="21"/>
                        <w:szCs w:val="21"/>
                      </w:rPr>
                      <w:fldChar w:fldCharType="begin"/>
                    </w:r>
                    <w:r>
                      <w:rPr>
                        <w:sz w:val="21"/>
                        <w:szCs w:val="21"/>
                      </w:rPr>
                      <w:instrText xml:space="preserve"> </w:instrText>
                    </w:r>
                    <w:r>
                      <w:rPr>
                        <w:rFonts w:hint="eastAsia"/>
                        <w:sz w:val="21"/>
                        <w:szCs w:val="21"/>
                      </w:rPr>
                      <w:instrText xml:space="preserve">=2*</w:instrText>
                    </w:r>
                    <w:r>
                      <w:rPr>
                        <w:sz w:val="21"/>
                        <w:szCs w:val="21"/>
                      </w:rPr>
                      <w:fldChar w:fldCharType="begin"/>
                    </w:r>
                    <w:r>
                      <w:rPr>
                        <w:sz w:val="21"/>
                        <w:szCs w:val="21"/>
                      </w:rPr>
                      <w:instrText xml:space="preserve"> </w:instrText>
                    </w:r>
                    <w:r>
                      <w:rPr>
                        <w:rFonts w:hint="eastAsia"/>
                        <w:sz w:val="21"/>
                        <w:szCs w:val="21"/>
                      </w:rPr>
                      <w:instrText xml:space="preserve">numpages</w:instrText>
                    </w:r>
                    <w:r>
                      <w:rPr>
                        <w:sz w:val="21"/>
                        <w:szCs w:val="21"/>
                      </w:rPr>
                      <w:instrText xml:space="preserve"> </w:instrText>
                    </w:r>
                    <w:r>
                      <w:rPr>
                        <w:sz w:val="21"/>
                        <w:szCs w:val="21"/>
                      </w:rPr>
                      <w:fldChar w:fldCharType="separate"/>
                    </w:r>
                    <w:r>
                      <w:rPr>
                        <w:sz w:val="21"/>
                        <w:szCs w:val="21"/>
                      </w:rPr>
                      <w:instrText xml:space="preserve">4</w:instrText>
                    </w:r>
                    <w:r>
                      <w:rPr>
                        <w:sz w:val="21"/>
                        <w:szCs w:val="21"/>
                      </w:rPr>
                      <w:fldChar w:fldCharType="end"/>
                    </w:r>
                    <w:r>
                      <w:rPr>
                        <w:sz w:val="21"/>
                        <w:szCs w:val="21"/>
                      </w:rPr>
                      <w:instrText xml:space="preserve"> </w:instrText>
                    </w:r>
                    <w:r>
                      <w:rPr>
                        <w:sz w:val="21"/>
                        <w:szCs w:val="21"/>
                      </w:rPr>
                      <w:fldChar w:fldCharType="separate"/>
                    </w:r>
                    <w:r>
                      <w:rPr>
                        <w:sz w:val="21"/>
                        <w:szCs w:val="21"/>
                      </w:rPr>
                      <w:t>8</w:t>
                    </w:r>
                    <w:r>
                      <w:rPr>
                        <w:sz w:val="21"/>
                        <w:szCs w:val="21"/>
                      </w:rPr>
                      <w:fldChar w:fldCharType="end"/>
                    </w:r>
                    <w:r>
                      <w:rPr>
                        <w:rFonts w:hint="eastAsia"/>
                        <w:sz w:val="21"/>
                        <w:szCs w:val="21"/>
                      </w:rPr>
                      <w:t>页</w:t>
                    </w:r>
                    <w:r>
                      <w:rPr>
                        <w:sz w:val="21"/>
                        <w:szCs w:val="21"/>
                      </w:rPr>
                      <w:tab/>
                    </w:r>
                    <w:r>
                      <w:rPr>
                        <w:sz w:val="21"/>
                        <w:szCs w:val="21"/>
                      </w:rPr>
                      <w:t>2021/09/22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column">
                <wp:posOffset>11186160</wp:posOffset>
              </wp:positionH>
              <wp:positionV relativeFrom="paragraph">
                <wp:posOffset>-530860</wp:posOffset>
              </wp:positionV>
              <wp:extent cx="1190625" cy="9266555"/>
              <wp:effectExtent l="0" t="0" r="13335" b="146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90625" cy="9266400"/>
                      </a:xfrm>
                      <a:prstGeom prst="rect">
                        <a:avLst/>
                      </a:prstGeom>
                      <a:solidFill>
                        <a:srgbClr val="FFFFFF"/>
                      </a:solidFill>
                      <a:ln w="9525">
                        <a:noFill/>
                        <a:miter lim="800000"/>
                      </a:ln>
                      <a:effectLst/>
                    </wps:spPr>
                    <wps:txbx>
                      <w:txbxContent>
                        <w:p>
                          <w:pPr>
                            <w:jc w:val="center"/>
                            <w:rPr>
                              <w:b/>
                            </w:rPr>
                          </w:pPr>
                        </w:p>
                        <w:p>
                          <w:pPr>
                            <w:jc w:val="center"/>
                            <w:rPr>
                              <w:b/>
                            </w:rPr>
                          </w:pPr>
                        </w:p>
                        <w:p>
                          <w:pPr>
                            <w:jc w:val="center"/>
                            <w:rPr>
                              <w:b/>
                            </w:rPr>
                          </w:pPr>
                        </w:p>
                        <w:p>
                          <w:pPr>
                            <w:jc w:val="center"/>
                            <w:rPr>
                              <w:b/>
                            </w:rPr>
                          </w:pPr>
                        </w:p>
                        <w:p>
                          <w:pPr>
                            <w:jc w:val="center"/>
                            <w:rPr>
                              <w:b/>
                            </w:rPr>
                          </w:pPr>
                        </w:p>
                        <w:p>
                          <w:pPr>
                            <w:jc w:val="center"/>
                            <w:rPr>
                              <w:b/>
                            </w:rPr>
                          </w:pPr>
                          <w:r>
                            <w:rPr>
                              <w:rFonts w:hint="eastAsia" w:ascii="宋体" w:hAnsi="宋体"/>
                              <w:b/>
                            </w:rPr>
                            <w:t>…………○…………○…………</w:t>
                          </w:r>
                          <w:r>
                            <w:rPr>
                              <w:rFonts w:hint="eastAsia"/>
                              <w:b/>
                            </w:rPr>
                            <w:t>装</w:t>
                          </w:r>
                          <w:r>
                            <w:rPr>
                              <w:rFonts w:hint="eastAsia" w:ascii="宋体" w:hAnsi="宋体"/>
                              <w:b/>
                            </w:rPr>
                            <w:t>…………○…………○…………</w:t>
                          </w:r>
                          <w:r>
                            <w:rPr>
                              <w:rFonts w:hint="eastAsia"/>
                              <w:b/>
                            </w:rPr>
                            <w:t>订</w:t>
                          </w:r>
                          <w:r>
                            <w:rPr>
                              <w:rFonts w:hint="eastAsia" w:ascii="宋体" w:hAnsi="宋体"/>
                              <w:b/>
                            </w:rPr>
                            <w:t>…………○…………○…………</w:t>
                          </w:r>
                          <w:r>
                            <w:rPr>
                              <w:rFonts w:hint="eastAsia"/>
                              <w:b/>
                            </w:rPr>
                            <w:t>线</w:t>
                          </w:r>
                          <w:r>
                            <w:rPr>
                              <w:rFonts w:hint="eastAsia" w:ascii="宋体" w:hAnsi="宋体"/>
                              <w:b/>
                            </w:rPr>
                            <w:t>…………○…………○…………</w:t>
                          </w:r>
                        </w:p>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880.8pt;margin-top:-41.8pt;height:729.65pt;width:93.75pt;z-index:251659264;mso-width-relative:page;mso-height-relative:page;" fillcolor="#FFFFFF" filled="t" stroked="f" coordsize="21600,21600" o:gfxdata="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U95ANwAAAAOAQAADwAAAAAAAAABACAAAAAiAAAA&#10;ZHJzL2Rvd25yZXYueG1sUEsBAhQAFAAAAAgAh07iQKSeqFk8AgAAYwQAAA4AAAAAAAAAAQAgAAAA&#10;KwEAAGRycy9lMm9Eb2MueG1sUEsFBgAAAAAGAAYAWQEAANkFAAAAAA==&#10;">
              <v:fill on="t" focussize="0,0"/>
              <v:stroke on="f" miterlimit="8" joinstyle="miter"/>
              <v:imagedata o:title=""/>
              <o:lock v:ext="edit" aspectratio="f"/>
              <v:textbox style="layout-flow:vertical;">
                <w:txbxContent>
                  <w:p>
                    <w:pPr>
                      <w:jc w:val="center"/>
                      <w:rPr>
                        <w:b/>
                      </w:rPr>
                    </w:pPr>
                  </w:p>
                  <w:p>
                    <w:pPr>
                      <w:jc w:val="center"/>
                      <w:rPr>
                        <w:b/>
                      </w:rPr>
                    </w:pPr>
                  </w:p>
                  <w:p>
                    <w:pPr>
                      <w:jc w:val="center"/>
                      <w:rPr>
                        <w:b/>
                      </w:rPr>
                    </w:pPr>
                  </w:p>
                  <w:p>
                    <w:pPr>
                      <w:jc w:val="center"/>
                      <w:rPr>
                        <w:b/>
                      </w:rPr>
                    </w:pPr>
                  </w:p>
                  <w:p>
                    <w:pPr>
                      <w:jc w:val="center"/>
                      <w:rPr>
                        <w:b/>
                      </w:rPr>
                    </w:pPr>
                  </w:p>
                  <w:p>
                    <w:pPr>
                      <w:jc w:val="center"/>
                      <w:rPr>
                        <w:b/>
                      </w:rPr>
                    </w:pPr>
                    <w:r>
                      <w:rPr>
                        <w:rFonts w:hint="eastAsia" w:ascii="宋体" w:hAnsi="宋体"/>
                        <w:b/>
                      </w:rPr>
                      <w:t>…………○…………○…………</w:t>
                    </w:r>
                    <w:r>
                      <w:rPr>
                        <w:rFonts w:hint="eastAsia"/>
                        <w:b/>
                      </w:rPr>
                      <w:t>装</w:t>
                    </w:r>
                    <w:r>
                      <w:rPr>
                        <w:rFonts w:hint="eastAsia" w:ascii="宋体" w:hAnsi="宋体"/>
                        <w:b/>
                      </w:rPr>
                      <w:t>…………○…………○…………</w:t>
                    </w:r>
                    <w:r>
                      <w:rPr>
                        <w:rFonts w:hint="eastAsia"/>
                        <w:b/>
                      </w:rPr>
                      <w:t>订</w:t>
                    </w:r>
                    <w:r>
                      <w:rPr>
                        <w:rFonts w:hint="eastAsia" w:ascii="宋体" w:hAnsi="宋体"/>
                        <w:b/>
                      </w:rPr>
                      <w:t>…………○…………○…………</w:t>
                    </w:r>
                    <w:r>
                      <w:rPr>
                        <w:rFonts w:hint="eastAsia"/>
                        <w:b/>
                      </w:rPr>
                      <w:t>线</w:t>
                    </w:r>
                    <w:r>
                      <w:rPr>
                        <w:rFonts w:hint="eastAsia" w:ascii="宋体" w:hAnsi="宋体"/>
                        <w:b/>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DBjNDBkODE2ODZkNjI4Y2I2ZDdjZTIxZGMwMDgifQ=="/>
  </w:docVars>
  <w:rsids>
    <w:rsidRoot w:val="00000000"/>
    <w:rsid w:val="00CB1432"/>
    <w:rsid w:val="033F1A40"/>
    <w:rsid w:val="098A332F"/>
    <w:rsid w:val="11B86309"/>
    <w:rsid w:val="1B8F2E39"/>
    <w:rsid w:val="29425CD3"/>
    <w:rsid w:val="2B8B5047"/>
    <w:rsid w:val="2D414E7C"/>
    <w:rsid w:val="3B3A5EFA"/>
    <w:rsid w:val="3F915D60"/>
    <w:rsid w:val="3FBC5DD2"/>
    <w:rsid w:val="5C0D72C2"/>
    <w:rsid w:val="6112752A"/>
    <w:rsid w:val="6FCB34A5"/>
    <w:rsid w:val="71E066C6"/>
    <w:rsid w:val="76A52B32"/>
    <w:rsid w:val="794923B1"/>
    <w:rsid w:val="7EE7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3518</Words>
  <Characters>3685</Characters>
  <Lines>0</Lines>
  <Paragraphs>0</Paragraphs>
  <TotalTime>13</TotalTime>
  <ScaleCrop>false</ScaleCrop>
  <LinksUpToDate>false</LinksUpToDate>
  <CharactersWithSpaces>4104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2023-12-13T03:40:00Z</dcterms:created>
  <dc:creator>Administrator</dc:creator>
  <cp:lastModifiedBy>孙伟艳</cp:lastModifiedBy>
  <dcterms:modified xsi:type="dcterms:W3CDTF">2024-05-12T04:43:57Z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FEA6CE60533A495E9DA892C23D5EF9C8_12</vt:lpwstr>
  </property>
</Properties>
</file>