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5" w:line="223" w:lineRule="auto"/>
        <w:ind w:left="1359"/>
        <w:rPr>
          <w:rFonts w:ascii="楷体" w:hAnsi="楷体" w:eastAsia="楷体" w:cs="楷体"/>
          <w:sz w:val="29"/>
          <w:szCs w:val="29"/>
        </w:rPr>
      </w:pPr>
      <w:r>
        <w:rPr>
          <w:rFonts w:ascii="楷体" w:hAnsi="楷体" w:eastAsia="楷体" w:cs="楷体"/>
          <w:spacing w:val="34"/>
          <w:sz w:val="29"/>
          <w:szCs w:val="29"/>
        </w:rPr>
        <w:t>山东省202</w:t>
      </w:r>
      <w:r>
        <w:rPr>
          <w:rFonts w:hint="eastAsia" w:ascii="楷体" w:hAnsi="楷体" w:eastAsia="楷体" w:cs="楷体"/>
          <w:spacing w:val="34"/>
          <w:sz w:val="29"/>
          <w:szCs w:val="29"/>
          <w:lang w:val="en-US" w:eastAsia="zh-CN"/>
        </w:rPr>
        <w:t>4</w:t>
      </w:r>
      <w:r>
        <w:rPr>
          <w:rFonts w:ascii="楷体" w:hAnsi="楷体" w:eastAsia="楷体" w:cs="楷体"/>
          <w:spacing w:val="34"/>
          <w:sz w:val="29"/>
          <w:szCs w:val="29"/>
        </w:rPr>
        <w:t>年普通高等教育专升本统一考试</w:t>
      </w:r>
    </w:p>
    <w:p>
      <w:pPr>
        <w:spacing w:before="332" w:line="221" w:lineRule="auto"/>
        <w:ind w:left="3155"/>
        <w:rPr>
          <w:rFonts w:ascii="黑体" w:hAnsi="黑体" w:eastAsia="黑体" w:cs="黑体"/>
          <w:sz w:val="43"/>
          <w:szCs w:val="43"/>
        </w:rPr>
      </w:pPr>
      <w:r>
        <w:rPr>
          <w:rFonts w:ascii="黑体" w:hAnsi="黑体" w:eastAsia="黑体" w:cs="黑体"/>
          <w:b/>
          <w:bCs/>
          <w:spacing w:val="-2"/>
          <w:sz w:val="43"/>
          <w:szCs w:val="43"/>
        </w:rPr>
        <w:t>大学语文试题</w:t>
      </w:r>
    </w:p>
    <w:p>
      <w:pPr>
        <w:spacing w:line="275" w:lineRule="auto"/>
        <w:rPr>
          <w:rFonts w:ascii="Arial"/>
          <w:sz w:val="21"/>
        </w:rPr>
      </w:pPr>
    </w:p>
    <w:p>
      <w:pPr>
        <w:spacing w:before="68" w:line="264" w:lineRule="auto"/>
        <w:ind w:right="705" w:firstLine="439"/>
        <w:rPr>
          <w:rFonts w:ascii="黑体" w:hAnsi="黑体" w:eastAsia="黑体" w:cs="黑体"/>
          <w:sz w:val="21"/>
          <w:szCs w:val="21"/>
        </w:rPr>
      </w:pPr>
      <w:r>
        <w:rPr>
          <w:rFonts w:ascii="黑体" w:hAnsi="黑体" w:eastAsia="黑体" w:cs="黑体"/>
          <w:spacing w:val="3"/>
          <w:sz w:val="21"/>
          <w:szCs w:val="21"/>
        </w:rPr>
        <w:t>本试卷分为第</w:t>
      </w:r>
      <w:r>
        <w:rPr>
          <w:rFonts w:ascii="黑体" w:hAnsi="黑体" w:eastAsia="黑体" w:cs="黑体"/>
          <w:spacing w:val="-41"/>
          <w:sz w:val="21"/>
          <w:szCs w:val="21"/>
        </w:rPr>
        <w:t xml:space="preserve"> </w:t>
      </w:r>
      <w:r>
        <w:rPr>
          <w:rFonts w:ascii="Times New Roman" w:hAnsi="Times New Roman" w:eastAsia="Times New Roman" w:cs="Times New Roman"/>
          <w:spacing w:val="3"/>
          <w:sz w:val="21"/>
          <w:szCs w:val="21"/>
        </w:rPr>
        <w:t>I</w:t>
      </w:r>
      <w:r>
        <w:rPr>
          <w:rFonts w:ascii="Times New Roman" w:hAnsi="Times New Roman" w:eastAsia="Times New Roman" w:cs="Times New Roman"/>
          <w:spacing w:val="33"/>
          <w:sz w:val="21"/>
          <w:szCs w:val="21"/>
        </w:rPr>
        <w:t xml:space="preserve"> </w:t>
      </w:r>
      <w:r>
        <w:rPr>
          <w:rFonts w:ascii="黑体" w:hAnsi="黑体" w:eastAsia="黑体" w:cs="黑体"/>
          <w:spacing w:val="3"/>
          <w:sz w:val="21"/>
          <w:szCs w:val="21"/>
        </w:rPr>
        <w:t>卷和第Ⅱ卷两部分，共6页。满分100分。考试用时120分钟。考试结束后，</w:t>
      </w:r>
      <w:r>
        <w:rPr>
          <w:rFonts w:ascii="黑体" w:hAnsi="黑体" w:eastAsia="黑体" w:cs="黑体"/>
          <w:sz w:val="21"/>
          <w:szCs w:val="21"/>
        </w:rPr>
        <w:t xml:space="preserve"> </w:t>
      </w:r>
      <w:r>
        <w:rPr>
          <w:rFonts w:ascii="黑体" w:hAnsi="黑体" w:eastAsia="黑体" w:cs="黑体"/>
          <w:spacing w:val="1"/>
          <w:sz w:val="21"/>
          <w:szCs w:val="21"/>
        </w:rPr>
        <w:t>将本试卷和答题卡一并交回。</w:t>
      </w:r>
    </w:p>
    <w:p>
      <w:pPr>
        <w:spacing w:line="375" w:lineRule="auto"/>
        <w:rPr>
          <w:rFonts w:ascii="Arial"/>
          <w:sz w:val="21"/>
        </w:rPr>
      </w:pPr>
    </w:p>
    <w:p>
      <w:pPr>
        <w:spacing w:before="68" w:line="222" w:lineRule="auto"/>
        <w:ind w:left="3"/>
        <w:rPr>
          <w:rFonts w:ascii="黑体" w:hAnsi="黑体" w:eastAsia="黑体" w:cs="黑体"/>
          <w:sz w:val="21"/>
          <w:szCs w:val="21"/>
        </w:rPr>
      </w:pPr>
      <w:r>
        <w:rPr>
          <w:rFonts w:ascii="黑体" w:hAnsi="黑体" w:eastAsia="黑体" w:cs="黑体"/>
          <w:b/>
          <w:bCs/>
          <w:spacing w:val="-3"/>
          <w:sz w:val="21"/>
          <w:szCs w:val="21"/>
        </w:rPr>
        <w:t>注意事项：</w:t>
      </w:r>
    </w:p>
    <w:p>
      <w:pPr>
        <w:pStyle w:val="2"/>
        <w:spacing w:before="132" w:line="370" w:lineRule="exact"/>
        <w:ind w:left="439"/>
        <w:rPr>
          <w:sz w:val="21"/>
          <w:szCs w:val="21"/>
        </w:rPr>
      </w:pPr>
      <w:r>
        <w:rPr>
          <w:spacing w:val="2"/>
          <w:position w:val="11"/>
          <w:sz w:val="21"/>
          <w:szCs w:val="21"/>
        </w:rPr>
        <w:t>1.</w:t>
      </w:r>
      <w:r>
        <w:rPr>
          <w:spacing w:val="100"/>
          <w:position w:val="11"/>
          <w:sz w:val="21"/>
          <w:szCs w:val="21"/>
        </w:rPr>
        <w:t xml:space="preserve"> </w:t>
      </w:r>
      <w:r>
        <w:rPr>
          <w:spacing w:val="2"/>
          <w:position w:val="11"/>
          <w:sz w:val="21"/>
          <w:szCs w:val="21"/>
        </w:rPr>
        <w:t>答题前，考生务必用0.5毫米黑色签字笔将自己的姓名、考生号、座号填写到试卷规定</w:t>
      </w:r>
    </w:p>
    <w:p>
      <w:pPr>
        <w:pStyle w:val="2"/>
        <w:spacing w:line="219" w:lineRule="auto"/>
        <w:rPr>
          <w:sz w:val="21"/>
          <w:szCs w:val="21"/>
        </w:rPr>
      </w:pPr>
      <w:r>
        <w:rPr>
          <w:spacing w:val="8"/>
          <w:sz w:val="21"/>
          <w:szCs w:val="21"/>
        </w:rPr>
        <w:t>的位置上，并将姓名、考生号、座号填(涂)在答题卡规定的位置。</w:t>
      </w:r>
    </w:p>
    <w:p>
      <w:pPr>
        <w:pStyle w:val="2"/>
        <w:spacing w:before="112" w:line="267" w:lineRule="auto"/>
        <w:ind w:right="704" w:firstLine="439"/>
        <w:rPr>
          <w:sz w:val="21"/>
          <w:szCs w:val="21"/>
        </w:rPr>
      </w:pPr>
      <w:r>
        <w:rPr>
          <w:spacing w:val="-2"/>
          <w:sz w:val="21"/>
          <w:szCs w:val="21"/>
        </w:rPr>
        <w:t>2.</w:t>
      </w:r>
      <w:r>
        <w:rPr>
          <w:spacing w:val="96"/>
          <w:sz w:val="21"/>
          <w:szCs w:val="21"/>
        </w:rPr>
        <w:t xml:space="preserve"> </w:t>
      </w:r>
      <w:r>
        <w:rPr>
          <w:spacing w:val="-2"/>
          <w:sz w:val="21"/>
          <w:szCs w:val="21"/>
        </w:rPr>
        <w:t>第</w:t>
      </w:r>
      <w:r>
        <w:rPr>
          <w:spacing w:val="-27"/>
          <w:sz w:val="21"/>
          <w:szCs w:val="21"/>
        </w:rPr>
        <w:t xml:space="preserve"> </w:t>
      </w:r>
      <w:r>
        <w:rPr>
          <w:spacing w:val="-2"/>
          <w:sz w:val="21"/>
          <w:szCs w:val="21"/>
        </w:rPr>
        <w:t>I</w:t>
      </w:r>
      <w:r>
        <w:rPr>
          <w:spacing w:val="-40"/>
          <w:sz w:val="21"/>
          <w:szCs w:val="21"/>
        </w:rPr>
        <w:t xml:space="preserve"> </w:t>
      </w:r>
      <w:r>
        <w:rPr>
          <w:spacing w:val="-2"/>
          <w:sz w:val="21"/>
          <w:szCs w:val="21"/>
        </w:rPr>
        <w:t>卷每小题选出答案后，用2B 铅笔把答题卡上对</w:t>
      </w:r>
      <w:r>
        <w:rPr>
          <w:spacing w:val="-3"/>
          <w:sz w:val="21"/>
          <w:szCs w:val="21"/>
        </w:rPr>
        <w:t>应题目的答案标号涂黑；如需改动，</w:t>
      </w:r>
      <w:r>
        <w:rPr>
          <w:sz w:val="21"/>
          <w:szCs w:val="21"/>
        </w:rPr>
        <w:t xml:space="preserve"> </w:t>
      </w:r>
      <w:r>
        <w:rPr>
          <w:spacing w:val="1"/>
          <w:sz w:val="21"/>
          <w:szCs w:val="21"/>
        </w:rPr>
        <w:t>用橡皮擦干净后，再选涂其他答案标号，答在本试卷上</w:t>
      </w:r>
      <w:r>
        <w:rPr>
          <w:sz w:val="21"/>
          <w:szCs w:val="21"/>
        </w:rPr>
        <w:t>无效。</w:t>
      </w:r>
    </w:p>
    <w:p>
      <w:pPr>
        <w:pStyle w:val="2"/>
        <w:spacing w:before="112" w:line="284" w:lineRule="auto"/>
        <w:ind w:right="763" w:firstLine="439"/>
        <w:rPr>
          <w:sz w:val="21"/>
          <w:szCs w:val="21"/>
        </w:rPr>
      </w:pPr>
      <w:r>
        <w:rPr>
          <w:spacing w:val="2"/>
          <w:sz w:val="21"/>
          <w:szCs w:val="21"/>
        </w:rPr>
        <w:t>3.</w:t>
      </w:r>
      <w:r>
        <w:rPr>
          <w:spacing w:val="103"/>
          <w:sz w:val="21"/>
          <w:szCs w:val="21"/>
        </w:rPr>
        <w:t xml:space="preserve"> </w:t>
      </w:r>
      <w:r>
        <w:rPr>
          <w:spacing w:val="2"/>
          <w:sz w:val="21"/>
          <w:szCs w:val="21"/>
        </w:rPr>
        <w:t>第Ⅱ卷答题必须用0.5毫米黑色签字笔作答，答案必须写在答题卡各题目指定区域内相</w:t>
      </w:r>
      <w:r>
        <w:rPr>
          <w:sz w:val="21"/>
          <w:szCs w:val="21"/>
        </w:rPr>
        <w:t xml:space="preserve"> 应的位置；如需改动，先划掉原来的答案，然后再写上新的答案；不能使</w:t>
      </w:r>
      <w:r>
        <w:rPr>
          <w:spacing w:val="-1"/>
          <w:sz w:val="21"/>
          <w:szCs w:val="21"/>
        </w:rPr>
        <w:t>用涂改液、胶带纸、修</w:t>
      </w:r>
      <w:r>
        <w:rPr>
          <w:sz w:val="21"/>
          <w:szCs w:val="21"/>
        </w:rPr>
        <w:t xml:space="preserve"> </w:t>
      </w:r>
      <w:r>
        <w:rPr>
          <w:spacing w:val="-1"/>
          <w:sz w:val="21"/>
          <w:szCs w:val="21"/>
        </w:rPr>
        <w:t>正带。不按以上要求作答的答案无效。</w:t>
      </w:r>
    </w:p>
    <w:p>
      <w:pPr>
        <w:pStyle w:val="2"/>
        <w:spacing w:before="222" w:line="219" w:lineRule="auto"/>
        <w:ind w:left="3537"/>
      </w:pPr>
      <w:r>
        <w:rPr>
          <w:b/>
          <w:bCs/>
          <w:spacing w:val="-3"/>
        </w:rPr>
        <w:t>第</w:t>
      </w:r>
      <w:r>
        <w:rPr>
          <w:spacing w:val="-3"/>
        </w:rPr>
        <w:t xml:space="preserve"> </w:t>
      </w:r>
      <w:r>
        <w:rPr>
          <w:rFonts w:ascii="Times New Roman" w:hAnsi="Times New Roman" w:eastAsia="Times New Roman" w:cs="Times New Roman"/>
          <w:b/>
          <w:bCs/>
          <w:spacing w:val="-3"/>
        </w:rPr>
        <w:t xml:space="preserve">I  </w:t>
      </w:r>
      <w:r>
        <w:rPr>
          <w:b/>
          <w:bCs/>
          <w:spacing w:val="-3"/>
        </w:rPr>
        <w:t>卷</w:t>
      </w:r>
    </w:p>
    <w:p>
      <w:pPr>
        <w:pStyle w:val="2"/>
        <w:spacing w:before="183" w:line="219" w:lineRule="auto"/>
        <w:ind w:left="7"/>
        <w:outlineLvl w:val="0"/>
      </w:pPr>
      <w:r>
        <w:rPr>
          <w:b/>
          <w:bCs/>
          <w:spacing w:val="17"/>
        </w:rPr>
        <w:t>一、单项选择题(本大题共10小题，每小题1分，总分10分)</w:t>
      </w:r>
    </w:p>
    <w:p>
      <w:pPr>
        <w:pStyle w:val="2"/>
        <w:spacing w:before="227" w:line="219" w:lineRule="auto"/>
        <w:ind w:left="5"/>
      </w:pPr>
      <w:r>
        <w:rPr>
          <w:spacing w:val="9"/>
        </w:rPr>
        <w:t>1.中国古代把请人写文章、写字、作画的报酬称</w:t>
      </w:r>
      <w:r>
        <w:rPr>
          <w:spacing w:val="8"/>
        </w:rPr>
        <w:t>为(</w:t>
      </w:r>
      <w:r>
        <w:rPr>
          <w:spacing w:val="2"/>
        </w:rPr>
        <w:t xml:space="preserve">   </w:t>
      </w:r>
      <w:r>
        <w:rPr>
          <w:spacing w:val="8"/>
        </w:rPr>
        <w:t>)</w:t>
      </w:r>
    </w:p>
    <w:p>
      <w:pPr>
        <w:pStyle w:val="2"/>
        <w:spacing w:before="227" w:line="219" w:lineRule="auto"/>
        <w:ind w:left="5"/>
        <w:rPr>
          <w:spacing w:val="9"/>
        </w:rPr>
      </w:pPr>
      <w:r>
        <w:rPr>
          <w:spacing w:val="9"/>
        </w:rPr>
        <w:t>A.润辞      B. 润文      C. 润笔     D.润 例</w:t>
      </w:r>
    </w:p>
    <w:p>
      <w:pPr>
        <w:pStyle w:val="2"/>
        <w:spacing w:before="227" w:line="219" w:lineRule="auto"/>
        <w:ind w:left="5"/>
        <w:rPr>
          <w:spacing w:val="9"/>
        </w:rPr>
      </w:pPr>
      <w:r>
        <w:rPr>
          <w:spacing w:val="9"/>
        </w:rPr>
        <w:t xml:space="preserve">2.下列场景会出现在宋朝的是(    </w:t>
      </w:r>
      <w:r>
        <w:rPr>
          <w:spacing w:val="9"/>
        </w:rPr>
        <w:t>)</w:t>
      </w:r>
    </w:p>
    <w:p>
      <w:pPr>
        <w:pStyle w:val="2"/>
        <w:spacing w:before="227" w:line="219" w:lineRule="auto"/>
        <w:ind w:left="5"/>
        <w:rPr>
          <w:spacing w:val="9"/>
        </w:rPr>
      </w:pPr>
      <w:r>
        <w:rPr>
          <w:spacing w:val="9"/>
        </w:rPr>
        <w:t>A.赵孟頫创作《鹊华秋色图》</w:t>
      </w:r>
    </w:p>
    <w:p>
      <w:pPr>
        <w:pStyle w:val="2"/>
        <w:spacing w:before="227" w:line="219" w:lineRule="auto"/>
        <w:ind w:left="5"/>
        <w:rPr>
          <w:spacing w:val="9"/>
        </w:rPr>
      </w:pPr>
      <w:r>
        <w:rPr>
          <w:spacing w:val="9"/>
        </w:rPr>
        <w:t>B.滕子京重修岳阳楼</w:t>
      </w:r>
    </w:p>
    <w:p>
      <w:pPr>
        <w:pStyle w:val="2"/>
        <w:spacing w:before="227" w:line="219" w:lineRule="auto"/>
        <w:ind w:left="5"/>
        <w:rPr>
          <w:spacing w:val="9"/>
        </w:rPr>
      </w:pPr>
      <w:r>
        <w:rPr>
          <w:spacing w:val="9"/>
        </w:rPr>
        <w:t>C. 赵秀才在学堂教八股文</w:t>
      </w:r>
    </w:p>
    <w:p>
      <w:pPr>
        <w:pStyle w:val="2"/>
        <w:spacing w:before="227" w:line="219" w:lineRule="auto"/>
        <w:ind w:left="5"/>
        <w:rPr>
          <w:spacing w:val="9"/>
        </w:rPr>
      </w:pPr>
      <w:r>
        <w:rPr>
          <w:spacing w:val="9"/>
        </w:rPr>
        <w:t>D.《宋史》编撰完成</w:t>
      </w:r>
    </w:p>
    <w:p>
      <w:pPr>
        <w:pStyle w:val="2"/>
        <w:spacing w:before="227" w:line="219" w:lineRule="auto"/>
        <w:ind w:left="5"/>
        <w:rPr>
          <w:spacing w:val="9"/>
        </w:rPr>
      </w:pPr>
      <w:r>
        <w:rPr>
          <w:spacing w:val="9"/>
        </w:rPr>
        <w:t>3.下列文学作品集，作者为王安石的是(    )</w:t>
      </w:r>
    </w:p>
    <w:p>
      <w:pPr>
        <w:pStyle w:val="2"/>
        <w:spacing w:before="227" w:line="219" w:lineRule="auto"/>
        <w:ind w:left="5"/>
        <w:rPr>
          <w:spacing w:val="9"/>
        </w:rPr>
      </w:pPr>
      <w:r>
        <w:rPr>
          <w:spacing w:val="9"/>
        </w:rPr>
        <w:t>A.《剑南诗稿》       B.《稼轩长短句》        C. 《王临川集》      D.《 饮冰室合集》</w:t>
      </w:r>
    </w:p>
    <w:p>
      <w:pPr>
        <w:pStyle w:val="2"/>
        <w:spacing w:before="227" w:line="219" w:lineRule="auto"/>
        <w:ind w:left="5"/>
        <w:rPr>
          <w:spacing w:val="9"/>
        </w:rPr>
      </w:pPr>
      <w:r>
        <w:rPr>
          <w:spacing w:val="9"/>
        </w:rPr>
        <w:t>4.下面哪句诗的作者离开家的时间更长(   )</w:t>
      </w:r>
    </w:p>
    <w:p>
      <w:pPr>
        <w:pStyle w:val="2"/>
        <w:spacing w:before="227" w:line="219" w:lineRule="auto"/>
        <w:ind w:left="5"/>
        <w:rPr>
          <w:spacing w:val="9"/>
        </w:rPr>
      </w:pPr>
      <w:r>
        <w:rPr>
          <w:spacing w:val="9"/>
        </w:rPr>
        <w:t>A.人归落雁后，思发在花前</w:t>
      </w:r>
    </w:p>
    <w:p>
      <w:pPr>
        <w:pStyle w:val="2"/>
        <w:spacing w:before="227" w:line="219" w:lineRule="auto"/>
        <w:ind w:left="5"/>
        <w:rPr>
          <w:spacing w:val="9"/>
        </w:rPr>
      </w:pPr>
      <w:r>
        <w:rPr>
          <w:spacing w:val="9"/>
        </w:rPr>
        <w:t>B.朝辞白帝彩云间，千里江陵一日还</w:t>
      </w:r>
    </w:p>
    <w:p>
      <w:pPr>
        <w:pStyle w:val="2"/>
        <w:spacing w:before="227" w:line="219" w:lineRule="auto"/>
        <w:ind w:left="5"/>
        <w:rPr>
          <w:spacing w:val="9"/>
        </w:rPr>
      </w:pPr>
      <w:r>
        <w:rPr>
          <w:spacing w:val="9"/>
        </w:rPr>
        <w:t>C.昨夜闲潭梦落花，可怜春半不还家</w:t>
      </w:r>
    </w:p>
    <w:p>
      <w:pPr>
        <w:pStyle w:val="2"/>
        <w:spacing w:before="227" w:line="219" w:lineRule="auto"/>
        <w:ind w:left="5"/>
        <w:rPr>
          <w:spacing w:val="9"/>
        </w:rPr>
      </w:pPr>
      <w:r>
        <w:rPr>
          <w:spacing w:val="9"/>
        </w:rPr>
        <w:t>D.少小离家老大回，乡音无改鬓毛衰</w:t>
      </w:r>
    </w:p>
    <w:p>
      <w:pPr>
        <w:pStyle w:val="2"/>
        <w:spacing w:before="227" w:line="219" w:lineRule="auto"/>
        <w:ind w:left="5"/>
        <w:rPr>
          <w:spacing w:val="9"/>
        </w:rPr>
      </w:pPr>
      <w:r>
        <w:rPr>
          <w:spacing w:val="9"/>
        </w:rPr>
        <w:t>【解析】A选项“人归落雁后，思发在花前”,表达的是回家晚。B选项“朝辞白帝彩云间</w:t>
      </w:r>
    </w:p>
    <w:p>
      <w:pPr>
        <w:pStyle w:val="2"/>
        <w:spacing w:before="227" w:line="219" w:lineRule="auto"/>
        <w:ind w:left="5"/>
        <w:rPr>
          <w:spacing w:val="9"/>
        </w:rPr>
      </w:pPr>
      <w:r>
        <w:rPr>
          <w:rFonts w:hint="eastAsia"/>
          <w:spacing w:val="9"/>
          <w:lang w:eastAsia="zh-CN"/>
        </w:rPr>
        <w:t>，</w:t>
      </w:r>
      <w:r>
        <w:rPr>
          <w:spacing w:val="9"/>
        </w:rPr>
        <w:t>千里江陵一日还”,描述的是早晨从白帝城出发，一日便可到达江陵。C  选项“昨夜闲潭梦</w:t>
      </w:r>
    </w:p>
    <w:p>
      <w:pPr>
        <w:pStyle w:val="2"/>
        <w:spacing w:before="227" w:line="219" w:lineRule="auto"/>
        <w:ind w:left="5"/>
        <w:rPr>
          <w:spacing w:val="9"/>
        </w:rPr>
      </w:pPr>
      <w:r>
        <w:rPr>
          <w:spacing w:val="9"/>
        </w:rPr>
        <w:t>落花，可怜春半不还家”,描写的是夜里梦见花落闲潭，可惜春天过了一半自己还不能回家。</w:t>
      </w:r>
    </w:p>
    <w:p>
      <w:pPr>
        <w:pStyle w:val="2"/>
        <w:spacing w:before="227" w:line="219" w:lineRule="auto"/>
        <w:ind w:left="5"/>
        <w:rPr>
          <w:spacing w:val="9"/>
        </w:rPr>
      </w:pPr>
      <w:r>
        <w:rPr>
          <w:spacing w:val="9"/>
        </w:rPr>
        <w:t>D 选项“少小离家老大回，乡音无改鬓毛衰”的作者离开家的时间更长。这句诗的意思是： 我在年少时离开家乡，到了迟暮之年才回来。虽然我的乡音没有改变，但两鬓的头发却已经 稀疏变白了。D  选项中作者从少小离家到老大回，经历了很长的时间，相比其他选项，离开</w:t>
      </w:r>
    </w:p>
    <w:p>
      <w:pPr>
        <w:pStyle w:val="2"/>
        <w:spacing w:before="227" w:line="219" w:lineRule="auto"/>
        <w:ind w:left="5"/>
        <w:rPr>
          <w:spacing w:val="9"/>
        </w:rPr>
      </w:pPr>
      <w:r>
        <w:rPr>
          <w:spacing w:val="9"/>
        </w:rPr>
        <w:t>家的时间更长。以上诗句，除了《人日思归》外，中学均要求背诵。综上所述，答案是 D。</w:t>
      </w:r>
    </w:p>
    <w:p>
      <w:pPr>
        <w:pStyle w:val="2"/>
        <w:spacing w:before="227" w:line="219" w:lineRule="auto"/>
        <w:ind w:left="5"/>
        <w:rPr>
          <w:spacing w:val="9"/>
        </w:rPr>
      </w:pPr>
      <w:r>
        <w:rPr>
          <w:spacing w:val="9"/>
        </w:rPr>
        <w:t>5.下面有关文化常识中，说法错误的是(    )</w:t>
      </w:r>
    </w:p>
    <w:p>
      <w:pPr>
        <w:pStyle w:val="2"/>
        <w:spacing w:before="227" w:line="219" w:lineRule="auto"/>
        <w:ind w:left="5"/>
        <w:rPr>
          <w:spacing w:val="9"/>
        </w:rPr>
      </w:pPr>
      <w:r>
        <w:rPr>
          <w:spacing w:val="9"/>
        </w:rPr>
        <w:t>A.杀青后来泛指写定著作</w:t>
      </w:r>
    </w:p>
    <w:p>
      <w:pPr>
        <w:pStyle w:val="2"/>
        <w:spacing w:before="227" w:line="219" w:lineRule="auto"/>
        <w:ind w:left="5"/>
        <w:rPr>
          <w:spacing w:val="9"/>
        </w:rPr>
      </w:pPr>
      <w:r>
        <w:rPr>
          <w:spacing w:val="9"/>
        </w:rPr>
        <w:t>B.关汉卿《窦娥冤》中“行医有斟酌，下药依《本草》”,句中“本草”是指李时珍的《本草</w:t>
      </w:r>
    </w:p>
    <w:p>
      <w:pPr>
        <w:pStyle w:val="2"/>
        <w:spacing w:before="227" w:line="219" w:lineRule="auto"/>
        <w:ind w:left="5"/>
        <w:rPr>
          <w:spacing w:val="9"/>
        </w:rPr>
      </w:pPr>
      <w:r>
        <w:rPr>
          <w:spacing w:val="9"/>
        </w:rPr>
        <w:t xml:space="preserve">纲目》  </w:t>
      </w:r>
    </w:p>
    <w:p>
      <w:pPr>
        <w:pStyle w:val="2"/>
        <w:spacing w:before="227" w:line="219" w:lineRule="auto"/>
        <w:ind w:left="5"/>
        <w:rPr>
          <w:spacing w:val="9"/>
        </w:rPr>
      </w:pPr>
      <w:r>
        <w:rPr>
          <w:spacing w:val="9"/>
        </w:rPr>
        <w:t>C.庄子的文章想象奇特，多以寓言故事讽刺</w:t>
      </w:r>
    </w:p>
    <w:p>
      <w:pPr>
        <w:pStyle w:val="2"/>
        <w:spacing w:before="227" w:line="219" w:lineRule="auto"/>
        <w:ind w:left="5"/>
        <w:rPr>
          <w:spacing w:val="9"/>
        </w:rPr>
      </w:pPr>
      <w:r>
        <w:rPr>
          <w:spacing w:val="9"/>
        </w:rPr>
        <w:t>D.山南水北谓之阴，山北水南谓之阳，华阴在华山北、长江南</w:t>
      </w:r>
    </w:p>
    <w:p>
      <w:pPr>
        <w:pStyle w:val="2"/>
        <w:spacing w:before="227" w:line="219" w:lineRule="auto"/>
        <w:ind w:left="5"/>
        <w:rPr>
          <w:spacing w:val="9"/>
        </w:rPr>
      </w:pPr>
      <w:r>
        <w:rPr>
          <w:spacing w:val="9"/>
        </w:rPr>
        <w:t>6.韩少功提出作家“要释放现代观念的热能”来重铸民族之自我”,其作品《爸爸爸》属于</w:t>
      </w:r>
    </w:p>
    <w:p>
      <w:pPr>
        <w:pStyle w:val="2"/>
        <w:spacing w:before="227" w:line="219" w:lineRule="auto"/>
        <w:ind w:left="5"/>
        <w:rPr>
          <w:spacing w:val="9"/>
        </w:rPr>
      </w:pPr>
      <w:r>
        <w:rPr>
          <w:spacing w:val="9"/>
        </w:rPr>
        <w:t>下列哪一类文学类型(    )</w:t>
      </w:r>
    </w:p>
    <w:p>
      <w:pPr>
        <w:pStyle w:val="2"/>
        <w:spacing w:before="227" w:line="219" w:lineRule="auto"/>
        <w:ind w:left="5"/>
        <w:rPr>
          <w:spacing w:val="9"/>
        </w:rPr>
      </w:pPr>
      <w:r>
        <w:rPr>
          <w:spacing w:val="9"/>
        </w:rPr>
        <w:t>A. 伤痕文学       B,寻根文学      C. 先锋文学      D. 反思文学</w:t>
      </w:r>
    </w:p>
    <w:p>
      <w:pPr>
        <w:pStyle w:val="2"/>
        <w:spacing w:before="227" w:line="219" w:lineRule="auto"/>
        <w:ind w:left="5"/>
        <w:rPr>
          <w:spacing w:val="9"/>
        </w:rPr>
      </w:pPr>
      <w:r>
        <w:rPr>
          <w:spacing w:val="9"/>
        </w:rPr>
        <w:t>7.下列哪个作家开创了中国农民喜爱的评书体小说形式(  )</w:t>
      </w:r>
    </w:p>
    <w:p>
      <w:pPr>
        <w:pStyle w:val="2"/>
        <w:spacing w:before="227" w:line="219" w:lineRule="auto"/>
        <w:ind w:left="5"/>
        <w:rPr>
          <w:spacing w:val="9"/>
        </w:rPr>
      </w:pPr>
      <w:r>
        <w:rPr>
          <w:spacing w:val="9"/>
        </w:rPr>
        <w:t>A.赵树理      B.周立波      C.张恨水      D.臧克家</w:t>
      </w:r>
    </w:p>
    <w:p>
      <w:pPr>
        <w:pStyle w:val="2"/>
        <w:spacing w:before="227" w:line="219" w:lineRule="auto"/>
        <w:ind w:left="5"/>
        <w:rPr>
          <w:spacing w:val="9"/>
        </w:rPr>
      </w:pPr>
      <w:r>
        <w:rPr>
          <w:spacing w:val="9"/>
        </w:rPr>
        <w:t>8.下列诗句中出自《女神》的是(  )</w:t>
      </w:r>
    </w:p>
    <w:p>
      <w:pPr>
        <w:pStyle w:val="2"/>
        <w:spacing w:before="227" w:line="219" w:lineRule="auto"/>
        <w:ind w:left="5"/>
        <w:rPr>
          <w:spacing w:val="9"/>
        </w:rPr>
      </w:pPr>
      <w:r>
        <w:rPr>
          <w:spacing w:val="9"/>
        </w:rPr>
        <w:t>A. 啊!微风吹动了我的头发，教我如何不想她?</w:t>
      </w:r>
    </w:p>
    <w:p>
      <w:pPr>
        <w:pStyle w:val="2"/>
        <w:spacing w:before="227" w:line="219" w:lineRule="auto"/>
        <w:ind w:left="5"/>
        <w:rPr>
          <w:spacing w:val="9"/>
        </w:rPr>
      </w:pPr>
      <w:r>
        <w:rPr>
          <w:spacing w:val="9"/>
        </w:rPr>
        <w:t>B.轻轻的我走了，正如我轻轻的来，我轻轻的招手</w:t>
      </w:r>
    </w:p>
    <w:p>
      <w:pPr>
        <w:pStyle w:val="2"/>
        <w:spacing w:before="227" w:line="219" w:lineRule="auto"/>
        <w:ind w:left="5"/>
        <w:rPr>
          <w:spacing w:val="9"/>
        </w:rPr>
      </w:pPr>
      <w:r>
        <w:rPr>
          <w:spacing w:val="9"/>
        </w:rPr>
        <w:t>C.在雨的哀曲里，消了她的颜色，散了她的芬芳</w:t>
      </w:r>
    </w:p>
    <w:p>
      <w:pPr>
        <w:pStyle w:val="2"/>
        <w:spacing w:before="227" w:line="219" w:lineRule="auto"/>
        <w:ind w:left="5"/>
        <w:rPr>
          <w:spacing w:val="9"/>
        </w:rPr>
      </w:pPr>
      <w:r>
        <w:rPr>
          <w:spacing w:val="9"/>
        </w:rPr>
        <w:t>D.啊啊!不断的毁坏，不断的创造，不断的努力哟!</w:t>
      </w:r>
    </w:p>
    <w:p>
      <w:pPr>
        <w:pStyle w:val="2"/>
        <w:spacing w:before="227" w:line="219" w:lineRule="auto"/>
        <w:ind w:left="5"/>
        <w:rPr>
          <w:spacing w:val="9"/>
        </w:rPr>
      </w:pPr>
      <w:r>
        <w:rPr>
          <w:spacing w:val="9"/>
        </w:rPr>
        <w:t>9.下列选项中，哪些是中外悲剧人物的结合(    )</w:t>
      </w:r>
    </w:p>
    <w:p>
      <w:pPr>
        <w:pStyle w:val="2"/>
        <w:spacing w:before="227" w:line="219" w:lineRule="auto"/>
        <w:ind w:left="5"/>
        <w:rPr>
          <w:spacing w:val="9"/>
        </w:rPr>
      </w:pPr>
      <w:r>
        <w:rPr>
          <w:spacing w:val="9"/>
        </w:rPr>
        <w:t>A.阿 Q     简·爱</w:t>
      </w:r>
      <w:r>
        <w:rPr>
          <w:spacing w:val="9"/>
        </w:rPr>
        <w:t xml:space="preserve">     堂吉诃德</w:t>
      </w:r>
    </w:p>
    <w:p>
      <w:pPr>
        <w:pStyle w:val="2"/>
        <w:spacing w:before="227" w:line="219" w:lineRule="auto"/>
        <w:ind w:left="5"/>
        <w:rPr>
          <w:spacing w:val="9"/>
        </w:rPr>
      </w:pPr>
      <w:r>
        <w:rPr>
          <w:rFonts w:hint="eastAsia"/>
          <w:spacing w:val="9"/>
          <w:lang w:val="en-US" w:eastAsia="zh-CN"/>
        </w:rPr>
        <w:t>B.</w:t>
      </w:r>
      <w:r>
        <w:rPr>
          <w:spacing w:val="9"/>
        </w:rPr>
        <w:t>三仙姑  浮士德</w:t>
      </w:r>
      <w:r>
        <w:rPr>
          <w:rFonts w:hint="eastAsia"/>
          <w:spacing w:val="9"/>
          <w:lang w:val="en-US" w:eastAsia="zh-CN"/>
        </w:rPr>
        <w:t xml:space="preserve"> </w:t>
      </w:r>
      <w:r>
        <w:rPr>
          <w:spacing w:val="9"/>
        </w:rPr>
        <w:t>乞乞科夫</w:t>
      </w:r>
    </w:p>
    <w:p>
      <w:pPr>
        <w:pStyle w:val="2"/>
        <w:spacing w:before="227" w:line="219" w:lineRule="auto"/>
        <w:ind w:left="5"/>
        <w:rPr>
          <w:spacing w:val="9"/>
        </w:rPr>
      </w:pPr>
      <w:r>
        <w:rPr>
          <w:rFonts w:hint="eastAsia"/>
          <w:spacing w:val="9"/>
          <w:lang w:val="en-US" w:eastAsia="zh-CN"/>
        </w:rPr>
        <w:t>C.</w:t>
      </w:r>
      <w:r>
        <w:rPr>
          <w:spacing w:val="9"/>
        </w:rPr>
        <w:t>孙少安  娜拉</w:t>
      </w:r>
      <w:r>
        <w:rPr>
          <w:rFonts w:hint="eastAsia"/>
          <w:spacing w:val="9"/>
          <w:lang w:val="en-US" w:eastAsia="zh-CN"/>
        </w:rPr>
        <w:t xml:space="preserve">  </w:t>
      </w:r>
      <w:r>
        <w:rPr>
          <w:spacing w:val="9"/>
        </w:rPr>
        <w:t>安娜·卡列尼娜</w:t>
      </w:r>
    </w:p>
    <w:p>
      <w:pPr>
        <w:pStyle w:val="2"/>
        <w:spacing w:before="227" w:line="219" w:lineRule="auto"/>
        <w:ind w:left="5"/>
        <w:rPr>
          <w:spacing w:val="9"/>
        </w:rPr>
      </w:pPr>
      <w:r>
        <w:rPr>
          <w:rFonts w:hint="eastAsia"/>
          <w:spacing w:val="9"/>
          <w:lang w:val="en-US" w:eastAsia="zh-CN"/>
        </w:rPr>
        <w:t>D.</w:t>
      </w:r>
      <w:r>
        <w:rPr>
          <w:spacing w:val="9"/>
        </w:rPr>
        <w:t>繁漪    哈姆雷特</w:t>
      </w:r>
      <w:r>
        <w:rPr>
          <w:rFonts w:hint="eastAsia"/>
          <w:spacing w:val="9"/>
          <w:lang w:val="en-US" w:eastAsia="zh-CN"/>
        </w:rPr>
        <w:t xml:space="preserve"> </w:t>
      </w:r>
      <w:r>
        <w:rPr>
          <w:spacing w:val="9"/>
        </w:rPr>
        <w:t>普罗米修斯</w:t>
      </w:r>
    </w:p>
    <w:p>
      <w:pPr>
        <w:pStyle w:val="2"/>
        <w:spacing w:before="227" w:line="219" w:lineRule="auto"/>
        <w:ind w:left="5"/>
        <w:rPr>
          <w:spacing w:val="9"/>
        </w:rPr>
      </w:pPr>
      <w:r>
        <w:rPr>
          <w:spacing w:val="9"/>
        </w:rPr>
        <w:t>10.下列说法中正确的是(      )</w:t>
      </w:r>
    </w:p>
    <w:p>
      <w:pPr>
        <w:pStyle w:val="2"/>
        <w:spacing w:before="227" w:line="219" w:lineRule="auto"/>
        <w:ind w:left="5"/>
        <w:rPr>
          <w:spacing w:val="9"/>
        </w:rPr>
      </w:pPr>
      <w:r>
        <w:rPr>
          <w:spacing w:val="9"/>
        </w:rPr>
        <w:t>A. 《钢铁是怎样炼成的》刻画了主人公保尔柯察金这一无产阶级英雄形象</w:t>
      </w:r>
    </w:p>
    <w:p>
      <w:pPr>
        <w:pStyle w:val="2"/>
        <w:spacing w:before="227" w:line="219" w:lineRule="auto"/>
        <w:ind w:left="5"/>
        <w:rPr>
          <w:spacing w:val="9"/>
        </w:rPr>
      </w:pPr>
      <w:r>
        <w:rPr>
          <w:spacing w:val="9"/>
        </w:rPr>
        <w:t>B.法国现实主义巨匠巴尔扎克创作了《追忆似水年华》这一意识流巨作</w:t>
      </w:r>
    </w:p>
    <w:p>
      <w:pPr>
        <w:pStyle w:val="2"/>
        <w:spacing w:before="227" w:line="219" w:lineRule="auto"/>
        <w:ind w:left="5"/>
        <w:rPr>
          <w:spacing w:val="9"/>
        </w:rPr>
      </w:pPr>
      <w:r>
        <w:rPr>
          <w:spacing w:val="9"/>
        </w:rPr>
        <w:t>C. “文艺复兴三杰”是但丁、川端康成、薄伽丘</w:t>
      </w:r>
    </w:p>
    <w:p>
      <w:pPr>
        <w:pStyle w:val="2"/>
        <w:spacing w:before="227" w:line="219" w:lineRule="auto"/>
        <w:ind w:left="5"/>
        <w:rPr>
          <w:spacing w:val="9"/>
        </w:rPr>
      </w:pPr>
      <w:r>
        <w:rPr>
          <w:spacing w:val="9"/>
        </w:rPr>
        <w:t>D.《海底两万里》是法国作家凡尔纳创作的一部魔幻现实主义小说</w:t>
      </w:r>
    </w:p>
    <w:p>
      <w:pPr>
        <w:spacing w:line="219" w:lineRule="auto"/>
        <w:rPr>
          <w:sz w:val="18"/>
          <w:szCs w:val="18"/>
        </w:rPr>
      </w:pPr>
    </w:p>
    <w:p>
      <w:pPr>
        <w:pStyle w:val="2"/>
        <w:spacing w:before="263" w:line="219" w:lineRule="auto"/>
        <w:ind w:left="3547"/>
      </w:pPr>
      <w:r>
        <w:rPr>
          <w:b/>
          <w:bCs/>
          <w:spacing w:val="-18"/>
        </w:rPr>
        <w:t>第</w:t>
      </w:r>
      <w:r>
        <w:t xml:space="preserve"> </w:t>
      </w:r>
      <w:r>
        <w:rPr>
          <w:b/>
          <w:bCs/>
          <w:spacing w:val="-18"/>
        </w:rPr>
        <w:t>Ⅱ</w:t>
      </w:r>
      <w:r>
        <w:rPr>
          <w:spacing w:val="-31"/>
        </w:rPr>
        <w:t xml:space="preserve"> </w:t>
      </w:r>
      <w:r>
        <w:rPr>
          <w:b/>
          <w:bCs/>
          <w:spacing w:val="-18"/>
        </w:rPr>
        <w:t>卷</w:t>
      </w:r>
    </w:p>
    <w:p>
      <w:pPr>
        <w:pStyle w:val="2"/>
        <w:spacing w:before="185" w:line="219" w:lineRule="auto"/>
        <w:ind w:left="27"/>
      </w:pPr>
      <w:r>
        <w:rPr>
          <w:b/>
          <w:bCs/>
          <w:spacing w:val="17"/>
        </w:rPr>
        <w:t>二、</w:t>
      </w:r>
      <w:r>
        <w:rPr>
          <w:spacing w:val="-30"/>
        </w:rPr>
        <w:t xml:space="preserve"> </w:t>
      </w:r>
      <w:r>
        <w:rPr>
          <w:b/>
          <w:bCs/>
          <w:spacing w:val="17"/>
        </w:rPr>
        <w:t>填空题(大题共10小题，每小题1分，共10分)</w:t>
      </w:r>
    </w:p>
    <w:p>
      <w:pPr>
        <w:pStyle w:val="2"/>
        <w:spacing w:before="206" w:line="219" w:lineRule="auto"/>
        <w:ind w:left="25"/>
        <w:rPr>
          <w:rFonts w:hint="default" w:eastAsia="宋体"/>
          <w:u w:val="none"/>
          <w:lang w:val="en-US" w:eastAsia="zh-CN"/>
        </w:rPr>
      </w:pPr>
      <w:r>
        <w:rPr>
          <w:spacing w:val="6"/>
        </w:rPr>
        <w:t>11.“汗牛充栋”的“栋”指的</w:t>
      </w:r>
      <w:r>
        <w:rPr>
          <w:spacing w:val="6"/>
          <w:u w:val="single" w:color="auto"/>
        </w:rPr>
        <w:t>是</w:t>
      </w:r>
      <w:r>
        <w:rPr>
          <w:rFonts w:hint="eastAsia"/>
          <w:spacing w:val="6"/>
          <w:u w:val="single" w:color="auto"/>
          <w:lang w:val="en-US" w:eastAsia="zh-CN"/>
        </w:rPr>
        <w:t xml:space="preserve">      </w:t>
      </w:r>
      <w:r>
        <w:rPr>
          <w:rFonts w:hint="eastAsia"/>
          <w:spacing w:val="6"/>
          <w:u w:val="none" w:color="auto"/>
          <w:lang w:val="en-US" w:eastAsia="zh-CN"/>
        </w:rPr>
        <w:t xml:space="preserve"> </w:t>
      </w:r>
    </w:p>
    <w:p>
      <w:pPr>
        <w:pStyle w:val="2"/>
        <w:spacing w:before="206" w:line="219" w:lineRule="auto"/>
        <w:ind w:left="25"/>
        <w:rPr>
          <w:spacing w:val="6"/>
        </w:rPr>
      </w:pPr>
      <w:r>
        <w:rPr>
          <w:spacing w:val="6"/>
        </w:rPr>
        <w:t>12.韩愈《古意》“太华峰头玉并莲，开花十丈藕如船”运用了比喻和</w:t>
      </w:r>
      <w:r>
        <w:rPr>
          <w:rFonts w:hint="eastAsia"/>
          <w:spacing w:val="6"/>
          <w:u w:val="single"/>
          <w:lang w:val="en-US" w:eastAsia="zh-CN"/>
        </w:rPr>
        <w:t xml:space="preserve">     </w:t>
      </w:r>
      <w:r>
        <w:rPr>
          <w:spacing w:val="6"/>
        </w:rPr>
        <w:t>的修辞手法</w:t>
      </w:r>
    </w:p>
    <w:p>
      <w:pPr>
        <w:pStyle w:val="2"/>
        <w:spacing w:before="206" w:line="219" w:lineRule="auto"/>
        <w:ind w:left="25"/>
        <w:rPr>
          <w:spacing w:val="6"/>
        </w:rPr>
      </w:pPr>
      <w:r>
        <w:rPr>
          <w:spacing w:val="6"/>
        </w:rPr>
        <w:t>13. 《春江花月夜》中“不知江月待何人，</w:t>
      </w:r>
      <w:r>
        <w:rPr>
          <w:rFonts w:hint="eastAsia"/>
          <w:spacing w:val="6"/>
          <w:u w:val="single"/>
          <w:lang w:val="en-US" w:eastAsia="zh-CN"/>
        </w:rPr>
        <w:t xml:space="preserve">           </w:t>
      </w:r>
      <w:r>
        <w:rPr>
          <w:spacing w:val="6"/>
        </w:rPr>
        <w:t>”表达了人们对于未来的不确定</w:t>
      </w:r>
    </w:p>
    <w:p>
      <w:pPr>
        <w:pStyle w:val="2"/>
        <w:spacing w:before="206" w:line="219" w:lineRule="auto"/>
        <w:ind w:left="25"/>
        <w:rPr>
          <w:spacing w:val="6"/>
        </w:rPr>
      </w:pPr>
      <w:r>
        <w:rPr>
          <w:spacing w:val="6"/>
        </w:rPr>
        <w:t>感。</w:t>
      </w:r>
    </w:p>
    <w:p>
      <w:pPr>
        <w:pStyle w:val="2"/>
        <w:spacing w:before="206" w:line="219" w:lineRule="auto"/>
        <w:ind w:left="25"/>
        <w:rPr>
          <w:spacing w:val="6"/>
        </w:rPr>
      </w:pPr>
      <w:r>
        <w:rPr>
          <w:spacing w:val="6"/>
        </w:rPr>
        <w:t>14. “月上柳梢头，人约黄昏后”描写的是传统节日</w:t>
      </w:r>
      <w:r>
        <w:rPr>
          <w:rFonts w:hint="eastAsia"/>
          <w:spacing w:val="6"/>
          <w:u w:val="single"/>
          <w:lang w:val="en-US" w:eastAsia="zh-CN"/>
        </w:rPr>
        <w:t xml:space="preserve">        </w:t>
      </w:r>
      <w:r>
        <w:rPr>
          <w:spacing w:val="6"/>
        </w:rPr>
        <w:t>。</w:t>
      </w:r>
    </w:p>
    <w:p>
      <w:pPr>
        <w:pStyle w:val="2"/>
        <w:spacing w:before="206" w:line="219" w:lineRule="auto"/>
        <w:ind w:left="25"/>
        <w:rPr>
          <w:spacing w:val="6"/>
        </w:rPr>
      </w:pPr>
      <w:r>
        <w:rPr>
          <w:spacing w:val="6"/>
        </w:rPr>
        <w:t>15.古人对别人称呼自己的亲属时，常用家舍等谦词，如用</w:t>
      </w:r>
      <w:r>
        <w:rPr>
          <w:rFonts w:hint="eastAsia"/>
          <w:spacing w:val="6"/>
          <w:u w:val="single"/>
          <w:lang w:val="en-US" w:eastAsia="zh-CN"/>
        </w:rPr>
        <w:t xml:space="preserve">   </w:t>
      </w:r>
      <w:r>
        <w:rPr>
          <w:spacing w:val="6"/>
        </w:rPr>
        <w:t>称呼自己的父亲。</w:t>
      </w:r>
    </w:p>
    <w:p>
      <w:pPr>
        <w:pStyle w:val="2"/>
        <w:spacing w:before="206" w:line="219" w:lineRule="auto"/>
        <w:ind w:left="25"/>
        <w:rPr>
          <w:spacing w:val="6"/>
        </w:rPr>
      </w:pPr>
      <w:r>
        <w:rPr>
          <w:spacing w:val="6"/>
        </w:rPr>
        <w:t>16.鲁迅小说《故乡》里塑造了由少年生气勃勃到中年麻木的</w:t>
      </w:r>
      <w:r>
        <w:rPr>
          <w:rFonts w:hint="eastAsia"/>
          <w:spacing w:val="6"/>
          <w:u w:val="single"/>
          <w:lang w:val="en-US" w:eastAsia="zh-CN"/>
        </w:rPr>
        <w:t xml:space="preserve">      </w:t>
      </w:r>
      <w:r>
        <w:rPr>
          <w:spacing w:val="6"/>
        </w:rPr>
        <w:t>形象。</w:t>
      </w:r>
    </w:p>
    <w:p>
      <w:pPr>
        <w:pStyle w:val="2"/>
        <w:spacing w:before="206" w:line="219" w:lineRule="auto"/>
        <w:ind w:left="25"/>
        <w:rPr>
          <w:spacing w:val="6"/>
        </w:rPr>
      </w:pPr>
      <w:r>
        <w:rPr>
          <w:spacing w:val="6"/>
        </w:rPr>
        <w:t>17.“你是爱，是暖，是希望，你是人间的四月天”的作者是</w:t>
      </w:r>
      <w:r>
        <w:rPr>
          <w:rFonts w:hint="eastAsia"/>
          <w:spacing w:val="6"/>
          <w:u w:val="single"/>
          <w:lang w:val="en-US" w:eastAsia="zh-CN"/>
        </w:rPr>
        <w:t xml:space="preserve">     </w:t>
      </w:r>
      <w:r>
        <w:rPr>
          <w:spacing w:val="6"/>
        </w:rPr>
        <w:t>。</w:t>
      </w:r>
    </w:p>
    <w:p>
      <w:pPr>
        <w:pStyle w:val="2"/>
        <w:spacing w:before="206" w:line="219" w:lineRule="auto"/>
        <w:ind w:left="25"/>
        <w:rPr>
          <w:spacing w:val="6"/>
        </w:rPr>
      </w:pPr>
      <w:r>
        <w:rPr>
          <w:spacing w:val="6"/>
        </w:rPr>
        <w:t>18.老舍的话剧</w:t>
      </w:r>
      <w:r>
        <w:rPr>
          <w:rFonts w:hint="eastAsia"/>
          <w:spacing w:val="6"/>
          <w:u w:val="single"/>
          <w:lang w:val="en-US" w:eastAsia="zh-CN"/>
        </w:rPr>
        <w:t xml:space="preserve">      </w:t>
      </w:r>
      <w:r>
        <w:rPr>
          <w:spacing w:val="6"/>
        </w:rPr>
        <w:t>显示了从清末到北洋军阀时期再到抗战胜利以后的近五十年间，北京的社会风貌和各阶层的不同人物的生活变迁。</w:t>
      </w:r>
    </w:p>
    <w:p>
      <w:pPr>
        <w:pStyle w:val="2"/>
        <w:spacing w:before="206" w:line="219" w:lineRule="auto"/>
        <w:ind w:left="25"/>
        <w:rPr>
          <w:spacing w:val="6"/>
        </w:rPr>
      </w:pPr>
      <w:r>
        <w:rPr>
          <w:spacing w:val="6"/>
        </w:rPr>
        <w:t>19. 《百合花》作者是</w:t>
      </w:r>
      <w:r>
        <w:rPr>
          <w:rFonts w:hint="eastAsia"/>
          <w:spacing w:val="6"/>
          <w:u w:val="single"/>
          <w:lang w:val="en-US" w:eastAsia="zh-CN"/>
        </w:rPr>
        <w:t xml:space="preserve">      </w:t>
      </w:r>
      <w:r>
        <w:rPr>
          <w:spacing w:val="6"/>
        </w:rPr>
        <w:t>。</w:t>
      </w:r>
    </w:p>
    <w:p>
      <w:pPr>
        <w:pStyle w:val="2"/>
        <w:spacing w:before="206" w:line="219" w:lineRule="auto"/>
        <w:ind w:left="25"/>
        <w:rPr>
          <w:spacing w:val="6"/>
        </w:rPr>
      </w:pPr>
      <w:r>
        <w:rPr>
          <w:spacing w:val="6"/>
        </w:rPr>
        <w:t>20.雨果小说</w:t>
      </w:r>
      <w:r>
        <w:rPr>
          <w:rFonts w:hint="eastAsia"/>
          <w:spacing w:val="6"/>
          <w:u w:val="single"/>
          <w:lang w:val="en-US" w:eastAsia="zh-CN"/>
        </w:rPr>
        <w:t xml:space="preserve">            </w:t>
      </w:r>
      <w:r>
        <w:rPr>
          <w:spacing w:val="6"/>
        </w:rPr>
        <w:t>集中体现了他的“美丑对照”原则。</w:t>
      </w:r>
    </w:p>
    <w:p>
      <w:pPr>
        <w:pStyle w:val="2"/>
        <w:spacing w:before="201" w:line="219" w:lineRule="auto"/>
        <w:ind w:left="2"/>
        <w:outlineLvl w:val="0"/>
      </w:pPr>
      <w:r>
        <w:rPr>
          <w:b/>
          <w:bCs/>
          <w:spacing w:val="15"/>
        </w:rPr>
        <w:t>三、解释下列句子中加点词的意义(本大题共10小题，每小题1分，共10</w:t>
      </w:r>
      <w:r>
        <w:rPr>
          <w:b/>
          <w:bCs/>
          <w:spacing w:val="14"/>
        </w:rPr>
        <w:t>)</w:t>
      </w:r>
    </w:p>
    <w:p>
      <w:pPr>
        <w:pStyle w:val="2"/>
        <w:spacing w:before="197" w:line="219" w:lineRule="auto"/>
      </w:pPr>
      <w:r>
        <w:rPr>
          <w:spacing w:val="5"/>
        </w:rPr>
        <w:t>21.公曰：“姜氏欲之，焉</w:t>
      </w:r>
      <w:r>
        <w:rPr>
          <w:spacing w:val="6"/>
          <w:em w:val="dot"/>
        </w:rPr>
        <w:t>辟</w:t>
      </w:r>
      <w:r>
        <w:rPr>
          <w:spacing w:val="5"/>
        </w:rPr>
        <w:t>害?”(《郑伯克段于耶》)</w:t>
      </w:r>
    </w:p>
    <w:p>
      <w:pPr>
        <w:pStyle w:val="2"/>
        <w:spacing w:before="197" w:line="219" w:lineRule="auto"/>
        <w:rPr>
          <w:spacing w:val="5"/>
        </w:rPr>
      </w:pPr>
      <w:r>
        <w:rPr>
          <w:spacing w:val="-6"/>
        </w:rPr>
        <w:t>22.果行，</w:t>
      </w:r>
      <w:r>
        <w:rPr>
          <w:spacing w:val="5"/>
        </w:rPr>
        <w:t>国人皆</w:t>
      </w:r>
      <w:r>
        <w:rPr>
          <w:spacing w:val="6"/>
          <w:em w:val="dot"/>
        </w:rPr>
        <w:t>劝</w:t>
      </w:r>
      <w:r>
        <w:rPr>
          <w:spacing w:val="5"/>
        </w:rPr>
        <w:t>。(《勾践灭吴》)</w:t>
      </w:r>
    </w:p>
    <w:p>
      <w:pPr>
        <w:pStyle w:val="2"/>
        <w:spacing w:before="197" w:line="219" w:lineRule="auto"/>
        <w:rPr>
          <w:spacing w:val="5"/>
        </w:rPr>
      </w:pPr>
      <w:r>
        <w:rPr>
          <w:spacing w:val="5"/>
        </w:rPr>
        <w:t>23.丘也闻有国有</w:t>
      </w:r>
      <w:r>
        <w:rPr>
          <w:spacing w:val="6"/>
          <w:em w:val="dot"/>
        </w:rPr>
        <w:t>家</w:t>
      </w:r>
      <w:r>
        <w:rPr>
          <w:spacing w:val="5"/>
        </w:rPr>
        <w:t>者。(《季氏将伐颛臾》)</w:t>
      </w:r>
    </w:p>
    <w:p>
      <w:pPr>
        <w:pStyle w:val="2"/>
        <w:spacing w:before="197" w:line="219" w:lineRule="auto"/>
        <w:rPr>
          <w:spacing w:val="5"/>
        </w:rPr>
      </w:pPr>
      <w:r>
        <w:rPr>
          <w:spacing w:val="5"/>
        </w:rPr>
        <w:t>24.</w:t>
      </w:r>
      <w:r>
        <w:rPr>
          <w:spacing w:val="6"/>
          <w:em w:val="dot"/>
        </w:rPr>
        <w:t>怒</w:t>
      </w:r>
      <w:r>
        <w:rPr>
          <w:spacing w:val="5"/>
        </w:rPr>
        <w:t>而飞，其翼若垂天之云。(《逍遥游》)</w:t>
      </w:r>
    </w:p>
    <w:p>
      <w:pPr>
        <w:pStyle w:val="2"/>
        <w:spacing w:before="197" w:line="219" w:lineRule="auto"/>
        <w:rPr>
          <w:spacing w:val="5"/>
        </w:rPr>
      </w:pPr>
      <w:r>
        <w:rPr>
          <w:spacing w:val="5"/>
        </w:rPr>
        <w:t>25.权，然后知轻重：</w:t>
      </w:r>
      <w:r>
        <w:rPr>
          <w:spacing w:val="6"/>
          <w:em w:val="dot"/>
        </w:rPr>
        <w:t>度</w:t>
      </w:r>
      <w:r>
        <w:rPr>
          <w:spacing w:val="5"/>
        </w:rPr>
        <w:t>，然后知长短。(《齐桓晋文之事》)</w:t>
      </w:r>
    </w:p>
    <w:p>
      <w:pPr>
        <w:pStyle w:val="2"/>
        <w:spacing w:before="197" w:line="219" w:lineRule="auto"/>
        <w:rPr>
          <w:spacing w:val="5"/>
        </w:rPr>
      </w:pPr>
      <w:r>
        <w:rPr>
          <w:spacing w:val="5"/>
        </w:rPr>
        <w:t>26.草木畅茂，禽兽繁殖，五谷不登，禽兽</w:t>
      </w:r>
      <w:r>
        <w:rPr>
          <w:spacing w:val="6"/>
          <w:em w:val="dot"/>
        </w:rPr>
        <w:t>逼</w:t>
      </w:r>
      <w:r>
        <w:rPr>
          <w:spacing w:val="5"/>
        </w:rPr>
        <w:t>人。(《许行》)</w:t>
      </w:r>
    </w:p>
    <w:p>
      <w:pPr>
        <w:pStyle w:val="2"/>
        <w:spacing w:before="197" w:line="219" w:lineRule="auto"/>
        <w:rPr>
          <w:spacing w:val="5"/>
        </w:rPr>
      </w:pPr>
      <w:r>
        <w:rPr>
          <w:spacing w:val="5"/>
        </w:rPr>
        <w:t>27.振长</w:t>
      </w:r>
      <w:r>
        <w:rPr>
          <w:spacing w:val="6"/>
          <w:em w:val="dot"/>
        </w:rPr>
        <w:t>策</w:t>
      </w:r>
      <w:r>
        <w:rPr>
          <w:spacing w:val="5"/>
        </w:rPr>
        <w:t>而御宇内，吞二周而亡诸侯。(《过秦论》)</w:t>
      </w:r>
    </w:p>
    <w:p>
      <w:pPr>
        <w:pStyle w:val="2"/>
        <w:spacing w:before="197" w:line="219" w:lineRule="auto"/>
        <w:rPr>
          <w:spacing w:val="5"/>
        </w:rPr>
      </w:pPr>
      <w:r>
        <w:rPr>
          <w:spacing w:val="5"/>
        </w:rPr>
        <w:t>28.范增起，出召项庄，谓曰：“君王为人不</w:t>
      </w:r>
      <w:r>
        <w:rPr>
          <w:spacing w:val="6"/>
          <w:em w:val="dot"/>
        </w:rPr>
        <w:t>忍</w:t>
      </w:r>
      <w:r>
        <w:rPr>
          <w:spacing w:val="5"/>
        </w:rPr>
        <w:t>，若入前为寿。(《鸿门宴》)</w:t>
      </w:r>
    </w:p>
    <w:p>
      <w:pPr>
        <w:pStyle w:val="2"/>
        <w:spacing w:before="197" w:line="219" w:lineRule="auto"/>
      </w:pPr>
      <w:r>
        <w:rPr>
          <w:spacing w:val="5"/>
        </w:rPr>
        <w:t>29.</w:t>
      </w:r>
      <w:r>
        <w:rPr>
          <w:spacing w:val="6"/>
          <w:em w:val="dot"/>
        </w:rPr>
        <w:t>乌</w:t>
      </w:r>
      <w:r>
        <w:rPr>
          <w:spacing w:val="5"/>
        </w:rPr>
        <w:t>有城坏，其徒俱死，独蒙愧耻求活?(《&lt;张中丞传&gt;后叙》)</w:t>
      </w:r>
    </w:p>
    <w:p>
      <w:pPr>
        <w:pStyle w:val="2"/>
        <w:spacing w:before="176" w:line="219" w:lineRule="auto"/>
      </w:pPr>
      <w:r>
        <w:rPr>
          <w:spacing w:val="-2"/>
        </w:rPr>
        <w:t>30.夫人怒，奔女室，诟</w:t>
      </w:r>
      <w:r>
        <w:rPr>
          <w:spacing w:val="6"/>
          <w:em w:val="dot"/>
        </w:rPr>
        <w:t>让</w:t>
      </w:r>
      <w:r>
        <w:rPr>
          <w:spacing w:val="-2"/>
        </w:rPr>
        <w:t>之。(《小翠》)</w:t>
      </w:r>
    </w:p>
    <w:p>
      <w:pPr>
        <w:pStyle w:val="2"/>
        <w:spacing w:before="177" w:line="219" w:lineRule="auto"/>
        <w:ind w:left="2"/>
        <w:outlineLvl w:val="0"/>
      </w:pPr>
      <w:r>
        <w:rPr>
          <w:b/>
          <w:bCs/>
          <w:spacing w:val="14"/>
        </w:rPr>
        <w:t>四、将下列文言文翻译成现代汉语(本大题共3小题，共10分)</w:t>
      </w:r>
    </w:p>
    <w:p>
      <w:pPr>
        <w:pStyle w:val="2"/>
        <w:spacing w:before="218" w:line="219" w:lineRule="auto"/>
      </w:pPr>
      <w:r>
        <w:rPr>
          <w:spacing w:val="9"/>
        </w:rPr>
        <w:t>31.下臣不幸，属当戎行，无所逃隐，且惧奔辟而忝两君。(《章之战》)(3分)</w:t>
      </w:r>
    </w:p>
    <w:p>
      <w:pPr>
        <w:pStyle w:val="2"/>
        <w:spacing w:before="186" w:line="219" w:lineRule="auto"/>
      </w:pPr>
      <w:r>
        <w:rPr>
          <w:spacing w:val="3"/>
        </w:rPr>
        <w:t>32.孟尝君怪其疾也，衣冠而见之，曰：“责毕收乎?来何疾也!”(《冯谖客孟尝君》)(4分)</w:t>
      </w:r>
    </w:p>
    <w:p>
      <w:pPr>
        <w:pStyle w:val="2"/>
        <w:spacing w:before="179" w:line="219" w:lineRule="auto"/>
        <w:rPr>
          <w:rFonts w:hint="eastAsia"/>
          <w:spacing w:val="12"/>
          <w:lang w:val="en-US" w:eastAsia="zh-CN"/>
        </w:rPr>
      </w:pPr>
      <w:r>
        <w:rPr>
          <w:spacing w:val="13"/>
        </w:rPr>
        <w:t>33.子卒也，而将军自吮其疽，何哭为?(《孙子吴起列传》)</w:t>
      </w:r>
      <w:r>
        <w:rPr>
          <w:spacing w:val="12"/>
        </w:rPr>
        <w:t>(3</w:t>
      </w:r>
      <w:r>
        <w:rPr>
          <w:rFonts w:hint="eastAsia"/>
          <w:spacing w:val="12"/>
          <w:lang w:val="en-US" w:eastAsia="zh-CN"/>
        </w:rPr>
        <w:t>)</w:t>
      </w:r>
    </w:p>
    <w:p>
      <w:pPr>
        <w:pStyle w:val="2"/>
        <w:spacing w:before="201" w:line="219" w:lineRule="auto"/>
        <w:ind w:left="2"/>
        <w:outlineLvl w:val="0"/>
      </w:pPr>
      <w:r>
        <w:rPr>
          <w:b/>
          <w:bCs/>
          <w:spacing w:val="14"/>
        </w:rPr>
        <w:t>五、</w:t>
      </w:r>
      <w:r>
        <w:rPr>
          <w:spacing w:val="-31"/>
        </w:rPr>
        <w:t xml:space="preserve"> </w:t>
      </w:r>
      <w:r>
        <w:rPr>
          <w:b/>
          <w:bCs/>
          <w:spacing w:val="14"/>
        </w:rPr>
        <w:t>阅读分析题(本大题共5小题，共20分)</w:t>
      </w:r>
    </w:p>
    <w:p>
      <w:pPr>
        <w:pStyle w:val="2"/>
        <w:spacing w:before="204" w:line="219" w:lineRule="auto"/>
        <w:ind w:left="122"/>
      </w:pPr>
      <w:r>
        <w:rPr>
          <w:b/>
          <w:bCs/>
          <w:spacing w:val="15"/>
        </w:rPr>
        <w:t>(一)阅读下面这首诗歌，回答34-35</w:t>
      </w:r>
      <w:r>
        <w:rPr>
          <w:b/>
          <w:bCs/>
          <w:spacing w:val="14"/>
        </w:rPr>
        <w:t>题。(共8分)</w:t>
      </w:r>
    </w:p>
    <w:p>
      <w:pPr>
        <w:pStyle w:val="2"/>
        <w:spacing w:before="216" w:line="219" w:lineRule="auto"/>
        <w:ind w:left="3392"/>
      </w:pPr>
      <w:r>
        <w:rPr>
          <w:b/>
          <w:bCs/>
          <w:spacing w:val="-5"/>
        </w:rPr>
        <w:t>次北固山下</w:t>
      </w:r>
    </w:p>
    <w:p>
      <w:pPr>
        <w:pStyle w:val="2"/>
        <w:spacing w:before="218" w:line="221" w:lineRule="auto"/>
        <w:ind w:left="3469"/>
      </w:pPr>
      <w:r>
        <w:rPr>
          <w:spacing w:val="-3"/>
        </w:rPr>
        <w:t>唐·王湾</w:t>
      </w:r>
    </w:p>
    <w:p>
      <w:pPr>
        <w:pStyle w:val="2"/>
        <w:spacing w:before="200" w:line="441" w:lineRule="exact"/>
        <w:ind w:left="2699"/>
      </w:pPr>
      <w:r>
        <w:rPr>
          <w:position w:val="19"/>
        </w:rPr>
        <w:t>客路青山外，行舟绿水前。</w:t>
      </w:r>
    </w:p>
    <w:p>
      <w:pPr>
        <w:pStyle w:val="2"/>
        <w:spacing w:line="219" w:lineRule="auto"/>
        <w:ind w:left="2699"/>
      </w:pPr>
      <w:r>
        <w:t>潮平两岸阔，风正一帆悬。</w:t>
      </w:r>
    </w:p>
    <w:p>
      <w:pPr>
        <w:pStyle w:val="2"/>
        <w:spacing w:before="205" w:line="219" w:lineRule="auto"/>
        <w:ind w:left="2699"/>
      </w:pPr>
      <w:r>
        <w:t>海日生残夜，江春入旧年。</w:t>
      </w:r>
    </w:p>
    <w:p>
      <w:pPr>
        <w:pStyle w:val="2"/>
        <w:spacing w:before="204" w:line="430" w:lineRule="exact"/>
        <w:ind w:left="2699"/>
      </w:pPr>
      <w:r>
        <w:rPr>
          <w:spacing w:val="8"/>
          <w:position w:val="18"/>
        </w:rPr>
        <w:t>乡书何处达?归雁洛阳边。</w:t>
      </w:r>
    </w:p>
    <w:p>
      <w:pPr>
        <w:pStyle w:val="2"/>
        <w:spacing w:before="1" w:line="219" w:lineRule="auto"/>
      </w:pPr>
      <w:r>
        <w:rPr>
          <w:spacing w:val="11"/>
        </w:rPr>
        <w:t>34.这首诗主要描写什么季节?试分析作者的情感。(</w:t>
      </w:r>
      <w:r>
        <w:rPr>
          <w:spacing w:val="10"/>
        </w:rPr>
        <w:t>3分)</w:t>
      </w:r>
    </w:p>
    <w:p>
      <w:pPr>
        <w:pStyle w:val="2"/>
        <w:spacing w:before="204" w:line="219" w:lineRule="auto"/>
      </w:pPr>
      <w:r>
        <w:rPr>
          <w:spacing w:val="8"/>
        </w:rPr>
        <w:t>35.结合诗句分析颔联的含义。(5分)</w:t>
      </w:r>
    </w:p>
    <w:p>
      <w:pPr>
        <w:pStyle w:val="2"/>
        <w:spacing w:before="231" w:line="219" w:lineRule="auto"/>
        <w:ind w:left="122"/>
      </w:pPr>
      <w:r>
        <w:rPr>
          <w:b/>
          <w:bCs/>
          <w:spacing w:val="14"/>
        </w:rPr>
        <w:t>(二)阅读下面这篇文章，完成36-38题。(共12分)</w:t>
      </w:r>
    </w:p>
    <w:p>
      <w:pPr>
        <w:pStyle w:val="2"/>
        <w:spacing w:before="198" w:line="432" w:lineRule="exact"/>
        <w:ind w:left="3669"/>
      </w:pPr>
      <w:r>
        <w:rPr>
          <w:spacing w:val="-2"/>
          <w:position w:val="18"/>
        </w:rPr>
        <w:t>看画</w:t>
      </w:r>
    </w:p>
    <w:p>
      <w:pPr>
        <w:pStyle w:val="2"/>
        <w:spacing w:before="1" w:line="221" w:lineRule="auto"/>
        <w:ind w:left="3659"/>
      </w:pPr>
      <w:r>
        <w:rPr>
          <w:spacing w:val="-3"/>
        </w:rPr>
        <w:t>老舍</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391" w:firstLine="400" w:firstLineChars="200"/>
        <w:textAlignment w:val="baseline"/>
        <w:rPr>
          <w:spacing w:val="5"/>
          <w:position w:val="19"/>
        </w:rPr>
      </w:pPr>
      <w:r>
        <w:rPr>
          <w:spacing w:val="5"/>
          <w:position w:val="19"/>
        </w:rPr>
        <w:t>在穷苦中，偶尔能看到几幅好画，精神为之一振，比吃了一盘白斩鸡更有滋味!幸福得很，这次一入城便赶上了可染兄的画展， ——岂止</w:t>
      </w:r>
      <w:r>
        <w:rPr>
          <w:rFonts w:hint="eastAsia"/>
          <w:spacing w:val="5"/>
          <w:position w:val="19"/>
          <w:lang w:val="en-US" w:eastAsia="zh-CN"/>
        </w:rPr>
        <w:t>几幅</w:t>
      </w:r>
      <w:r>
        <w:rPr>
          <w:spacing w:val="5"/>
          <w:position w:val="19"/>
        </w:rPr>
        <w:t>，三间大厅都挂满了好画啊!</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391" w:firstLine="400" w:firstLineChars="200"/>
        <w:textAlignment w:val="baseline"/>
        <w:rPr>
          <w:spacing w:val="5"/>
          <w:position w:val="19"/>
        </w:rPr>
      </w:pPr>
      <w:r>
        <w:rPr>
          <w:spacing w:val="5"/>
          <w:position w:val="19"/>
        </w:rPr>
        <w:t>在五年前吧，文艺协会义卖会员们的书画，可染兄画了一幅水牛， 一幅山水，交给了我。 这两张我自己买下了，那幅水牛今天还在我的书斋兼客厅兼卧室里悬挂着。我极爱那几笔抹成的牛啊!</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391" w:firstLine="400" w:firstLineChars="200"/>
        <w:textAlignment w:val="baseline"/>
        <w:rPr>
          <w:spacing w:val="5"/>
          <w:position w:val="19"/>
        </w:rPr>
      </w:pPr>
      <w:r>
        <w:rPr>
          <w:spacing w:val="5"/>
          <w:position w:val="19"/>
        </w:rPr>
        <w:t>昨天去看可染兄的画展，我足足的看了两个钟头。他的画比五年前进步了不知有多少! 五年前，他仿佛还是在故意的大胆涂抹，使人看到他的胆量，可不一定就替他放心</w:t>
      </w:r>
      <w:r>
        <w:rPr>
          <w:rFonts w:hint="eastAsia"/>
          <w:spacing w:val="5"/>
          <w:position w:val="19"/>
          <w:lang w:val="en-US" w:eastAsia="zh-CN"/>
        </w:rPr>
        <w:t>,——他手下有时候迟疑不定，今天，他几乎没有一笔不是极大胆的，可是也没有一笔不是“指挥若</w:t>
      </w:r>
      <w:r>
        <w:rPr>
          <w:spacing w:val="5"/>
          <w:position w:val="19"/>
        </w:rPr>
        <w:t>定”了的。</w:t>
      </w:r>
      <w:r>
        <w:rPr>
          <w:spacing w:val="5"/>
          <w:position w:val="19"/>
          <w:u w:val="single"/>
        </w:rPr>
        <w:t xml:space="preserve"> 他的画已完全是他自己的了，而且绝不叫观者不放心。</w:t>
      </w:r>
      <w:r>
        <w:rPr>
          <w:spacing w:val="5"/>
          <w:position w:val="19"/>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391" w:firstLine="400" w:firstLineChars="200"/>
        <w:textAlignment w:val="baseline"/>
        <w:rPr>
          <w:spacing w:val="5"/>
          <w:position w:val="19"/>
        </w:rPr>
      </w:pPr>
      <w:r>
        <w:rPr>
          <w:spacing w:val="5"/>
          <w:position w:val="19"/>
        </w:rPr>
        <w:t>他</w:t>
      </w:r>
      <w:r>
        <w:rPr>
          <w:spacing w:val="5"/>
          <w:position w:val="19"/>
        </w:rPr>
        <w:t>的山水，我以为，不如人物好。山水，经过多少代的名家苦心创造，到今天恐怕谁也  不容易一下子就跳出老圈子去。可染兄很想跳出老圈子去，不论在用笔上，意境上，着色上， 构图上，他都想创造，不事摹仿。可是，他只作到了一部分，因为他的意境还是中国田园诗  的淡远幽静，他没有敢尝试把“新诗”画在纸上。在这点上，他的胆气虽大，可是还比不上</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391" w:firstLine="400" w:firstLineChars="200"/>
        <w:textAlignment w:val="baseline"/>
        <w:rPr>
          <w:spacing w:val="5"/>
          <w:position w:val="19"/>
        </w:rPr>
      </w:pPr>
      <w:r>
        <w:rPr>
          <w:spacing w:val="5"/>
          <w:position w:val="19"/>
        </w:rPr>
        <w:t>赵望云。凭可染兄的天才与工力，假若他肯试验“新诗”,我相信他必会赶过望云去的。</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391" w:firstLine="400" w:firstLineChars="200"/>
        <w:textAlignment w:val="baseline"/>
        <w:rPr>
          <w:spacing w:val="5"/>
          <w:position w:val="19"/>
        </w:rPr>
      </w:pPr>
      <w:r>
        <w:rPr>
          <w:spacing w:val="5"/>
          <w:position w:val="19"/>
        </w:rPr>
        <w:t>望云也以画人物出名，可是，事实上，他并没画出人来。望云的人没有眼睛，没有表情。 论画人物，可染兄的作品恐怕要算国内最伟大的一位了。真的他没有象望云那样分神给人物 换衣装，但是望云只能教人物换上现代衣服，而没有创造出人。可染的人物是创造，他说那 是杜甫那就是杜甫。他要创造出一个醉汉，就创造出一个醉汉， ——与杜甫一样可以不朽! 可染兄真聪明，那只是一抹，或画成几条淡墨的线，便成了人物的衣服；他会运用中国画特  有的线条简劲之美，而不去多用心衣服是哪一朝哪一代的。他把精神都留着画人物的脸眼。 大体上说，中国画中人物的脸永远是在动的，象一块有眉有眼的木板，可染兄却极聪明的把 西洋画中的人物表情法搬运到中国画里来，于是他的人物就活了，他的人物有的闭着眼，有 的睁着一只闭着一只眼，有的挑着眉，有的歪着嘴，不管他们的眉眼是什么样子吧，他们的内心与灵魂，都由他们的脸上钻出来，可怜的或可笑的活在纸上，永远活着!</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391" w:firstLine="400" w:firstLineChars="200"/>
        <w:textAlignment w:val="baseline"/>
        <w:rPr>
          <w:spacing w:val="5"/>
          <w:position w:val="19"/>
        </w:rPr>
      </w:pPr>
      <w:r>
        <w:rPr>
          <w:spacing w:val="5"/>
          <w:position w:val="19"/>
        </w:rPr>
        <w:t>在创造这些人物的时候，可染兄充分的表现了他自己的为人， ——他热情，直爽，而且有幽默感。他画这些人，是为同情他们，即使他们的样子有的很可笑。</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391" w:firstLine="400" w:firstLineChars="200"/>
        <w:textAlignment w:val="baseline"/>
        <w:rPr>
          <w:spacing w:val="5"/>
          <w:position w:val="19"/>
        </w:rPr>
      </w:pPr>
      <w:r>
        <w:rPr>
          <w:spacing w:val="5"/>
          <w:position w:val="19"/>
        </w:rPr>
        <w:t>他的人物中的女郎们不象男人们那么活泼，恐怕也许是尊重女性，不肯开小玩笑的关系 吧?假如是这样，就不画她们也好， ——创造出几个有趣的醉罗汉或是永远酣睡的牧童也就够了!</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391" w:firstLine="400" w:firstLineChars="200"/>
        <w:textAlignment w:val="baseline"/>
        <w:rPr>
          <w:spacing w:val="5"/>
          <w:position w:val="19"/>
        </w:rPr>
      </w:pP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391" w:firstLine="400" w:firstLineChars="200"/>
        <w:jc w:val="right"/>
        <w:textAlignment w:val="baseline"/>
        <w:rPr>
          <w:spacing w:val="5"/>
          <w:position w:val="19"/>
        </w:rPr>
      </w:pP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391" w:firstLine="400" w:firstLineChars="200"/>
        <w:jc w:val="right"/>
        <w:textAlignment w:val="baseline"/>
        <w:rPr>
          <w:rFonts w:hint="eastAsia" w:eastAsia="宋体"/>
          <w:spacing w:val="5"/>
          <w:position w:val="19"/>
          <w:lang w:eastAsia="zh-CN"/>
        </w:rPr>
      </w:pPr>
      <w:r>
        <w:rPr>
          <w:rFonts w:hint="eastAsia" w:ascii="楷体" w:hAnsi="楷体" w:eastAsia="楷体" w:cs="楷体"/>
          <w:spacing w:val="5"/>
          <w:position w:val="19"/>
          <w:lang w:eastAsia="zh-CN"/>
        </w:rPr>
        <w:t>（</w:t>
      </w:r>
      <w:r>
        <w:rPr>
          <w:rFonts w:hint="eastAsia" w:ascii="楷体" w:hAnsi="楷体" w:eastAsia="楷体" w:cs="楷体"/>
          <w:spacing w:val="5"/>
          <w:position w:val="19"/>
          <w:lang w:val="en-US" w:eastAsia="zh-CN"/>
        </w:rPr>
        <w:t>载一九九四年十二月二十二日重庆《扫荡报》</w:t>
      </w:r>
      <w:r>
        <w:rPr>
          <w:rFonts w:hint="eastAsia" w:ascii="楷体" w:hAnsi="楷体" w:eastAsia="楷体" w:cs="楷体"/>
          <w:spacing w:val="5"/>
          <w:position w:val="19"/>
          <w:lang w:eastAsia="zh-CN"/>
        </w:rPr>
        <w:t>）</w:t>
      </w:r>
    </w:p>
    <w:p>
      <w:pPr>
        <w:pStyle w:val="2"/>
        <w:spacing w:line="219" w:lineRule="auto"/>
      </w:pPr>
      <w:r>
        <w:rPr>
          <w:spacing w:val="7"/>
        </w:rPr>
        <w:t>36.试分析画线句子在这里的含义。(3分)</w:t>
      </w:r>
    </w:p>
    <w:p>
      <w:pPr>
        <w:pStyle w:val="2"/>
        <w:spacing w:before="207" w:line="219" w:lineRule="auto"/>
      </w:pPr>
      <w:r>
        <w:rPr>
          <w:spacing w:val="7"/>
        </w:rPr>
        <w:t>37.倒数第二段怎样运用对比手法了突出可染人物画的成就。</w:t>
      </w:r>
      <w:r>
        <w:rPr>
          <w:spacing w:val="6"/>
        </w:rPr>
        <w:t>(4分)</w:t>
      </w:r>
    </w:p>
    <w:p>
      <w:pPr>
        <w:pStyle w:val="2"/>
        <w:spacing w:before="193" w:line="219" w:lineRule="auto"/>
      </w:pPr>
      <w:r>
        <w:rPr>
          <w:spacing w:val="7"/>
        </w:rPr>
        <w:t>38.谈谈文章中获得的启示。(5分)</w:t>
      </w:r>
    </w:p>
    <w:p>
      <w:pPr>
        <w:pStyle w:val="2"/>
        <w:spacing w:before="215" w:line="219" w:lineRule="auto"/>
      </w:pPr>
      <w:r>
        <w:rPr>
          <w:spacing w:val="20"/>
        </w:rPr>
        <w:t>六、写作题(本大题共2小题共40分)</w:t>
      </w:r>
    </w:p>
    <w:p>
      <w:pPr>
        <w:pStyle w:val="2"/>
        <w:spacing w:before="226" w:line="219" w:lineRule="auto"/>
      </w:pPr>
      <w:r>
        <w:rPr>
          <w:spacing w:val="7"/>
        </w:rPr>
        <w:t>39.根据所给情景和要求，完成应用文写作。(10分)</w:t>
      </w:r>
    </w:p>
    <w:p>
      <w:pPr>
        <w:pStyle w:val="2"/>
        <w:keepNext w:val="0"/>
        <w:keepLines w:val="0"/>
        <w:pageBreakBefore w:val="0"/>
        <w:widowControl/>
        <w:kinsoku w:val="0"/>
        <w:wordWrap/>
        <w:overflowPunct/>
        <w:topLinePunct w:val="0"/>
        <w:autoSpaceDE w:val="0"/>
        <w:autoSpaceDN w:val="0"/>
        <w:bidi w:val="0"/>
        <w:adjustRightInd w:val="0"/>
        <w:snapToGrid w:val="0"/>
        <w:spacing w:before="194" w:line="450" w:lineRule="exact"/>
        <w:ind w:right="28" w:firstLine="408" w:firstLineChars="200"/>
        <w:jc w:val="left"/>
        <w:textAlignment w:val="baseline"/>
        <w:rPr>
          <w:spacing w:val="7"/>
          <w:position w:val="20"/>
        </w:rPr>
      </w:pPr>
      <w:r>
        <w:rPr>
          <w:spacing w:val="7"/>
          <w:position w:val="20"/>
        </w:rPr>
        <w:t>2023年暑假，新华大学管理学院学生丁一鸣在某物流公司进行了为期40天的社会实践活动，请以某物流公司写一封社会实践证明。</w:t>
      </w:r>
    </w:p>
    <w:p>
      <w:pPr>
        <w:pStyle w:val="2"/>
        <w:spacing w:before="204" w:line="219" w:lineRule="auto"/>
      </w:pPr>
      <w:r>
        <w:rPr>
          <w:spacing w:val="7"/>
        </w:rPr>
        <w:t>40.阅读下面的材料，根据要求作文。(30分)</w:t>
      </w:r>
    </w:p>
    <w:p>
      <w:pPr>
        <w:pStyle w:val="2"/>
        <w:keepNext w:val="0"/>
        <w:keepLines w:val="0"/>
        <w:pageBreakBefore w:val="0"/>
        <w:widowControl/>
        <w:kinsoku w:val="0"/>
        <w:wordWrap/>
        <w:overflowPunct/>
        <w:topLinePunct w:val="0"/>
        <w:autoSpaceDE w:val="0"/>
        <w:autoSpaceDN w:val="0"/>
        <w:bidi w:val="0"/>
        <w:adjustRightInd w:val="0"/>
        <w:snapToGrid w:val="0"/>
        <w:spacing w:before="194" w:line="450" w:lineRule="exact"/>
        <w:ind w:right="28" w:firstLine="408" w:firstLineChars="200"/>
        <w:jc w:val="left"/>
        <w:textAlignment w:val="baseline"/>
        <w:rPr>
          <w:spacing w:val="7"/>
          <w:position w:val="20"/>
        </w:rPr>
      </w:pPr>
      <w:r>
        <w:rPr>
          <w:spacing w:val="7"/>
          <w:position w:val="20"/>
        </w:rPr>
        <w:t>深空虽广阔，但踏过平庸，终会是明亮的星；前路虽遥远，但定方向，终会是一条正确的路。</w:t>
      </w:r>
    </w:p>
    <w:p>
      <w:pPr>
        <w:pStyle w:val="2"/>
        <w:spacing w:before="179" w:line="219" w:lineRule="auto"/>
        <w:rPr>
          <w:rFonts w:hint="eastAsia"/>
          <w:spacing w:val="12"/>
          <w:lang w:val="en-US" w:eastAsia="zh-CN"/>
        </w:rPr>
        <w:sectPr>
          <w:headerReference r:id="rId5" w:type="default"/>
          <w:footerReference r:id="rId6" w:type="default"/>
          <w:pgSz w:w="11906" w:h="16838"/>
          <w:pgMar w:top="1440" w:right="1800" w:bottom="1440" w:left="1800" w:header="565" w:footer="0" w:gutter="0"/>
          <w:cols w:space="720" w:num="1"/>
        </w:sectPr>
      </w:pPr>
      <w:r>
        <w:rPr>
          <w:spacing w:val="7"/>
          <w:position w:val="20"/>
        </w:rPr>
        <w:t>要求：选准角度，确定立意，明确文体，自拟标题；不要套作，不得抄袭；不得泄露个人信息；不少于800字</w:t>
      </w:r>
    </w:p>
    <w:p>
      <w:pPr>
        <w:spacing w:line="276" w:lineRule="auto"/>
        <w:jc w:val="center"/>
        <w:outlineLvl w:val="0"/>
        <w:rPr>
          <w:rFonts w:ascii="Times New Roman" w:hAnsi="Times New Roman" w:eastAsia="宋体" w:cs="Times New Roman"/>
          <w:b/>
          <w:sz w:val="28"/>
        </w:rPr>
      </w:pPr>
      <w:bookmarkStart w:id="0" w:name="_Toc67920146"/>
      <w:bookmarkStart w:id="1" w:name="_Toc67919847"/>
      <w:r>
        <w:rPr>
          <w:rFonts w:hint="eastAsia" w:ascii="Times New Roman" w:hAnsi="Times New Roman" w:eastAsia="宋体" w:cs="Times New Roman"/>
          <w:b/>
          <w:sz w:val="28"/>
        </w:rPr>
        <w:t>山东省202</w:t>
      </w:r>
      <w:r>
        <w:rPr>
          <w:rFonts w:hint="eastAsia" w:ascii="Times New Roman" w:hAnsi="Times New Roman" w:eastAsia="宋体" w:cs="Times New Roman"/>
          <w:b/>
          <w:sz w:val="28"/>
          <w:lang w:val="en-US" w:eastAsia="zh-CN"/>
        </w:rPr>
        <w:t>4</w:t>
      </w:r>
      <w:r>
        <w:rPr>
          <w:rFonts w:hint="eastAsia" w:ascii="Times New Roman" w:hAnsi="Times New Roman" w:eastAsia="宋体" w:cs="Times New Roman"/>
          <w:b/>
          <w:sz w:val="28"/>
        </w:rPr>
        <w:t>年普通高等教育专升本统一考试</w:t>
      </w:r>
      <w:bookmarkEnd w:id="0"/>
      <w:bookmarkEnd w:id="1"/>
    </w:p>
    <w:p>
      <w:pPr>
        <w:spacing w:line="276" w:lineRule="auto"/>
        <w:jc w:val="center"/>
        <w:rPr>
          <w:rFonts w:ascii="Times New Roman" w:hAnsi="Times New Roman" w:eastAsia="宋体" w:cs="Times New Roman"/>
          <w:b/>
          <w:sz w:val="28"/>
        </w:rPr>
      </w:pPr>
      <w:r>
        <w:rPr>
          <w:rFonts w:hint="eastAsia" w:ascii="Times New Roman" w:hAnsi="Times New Roman" w:eastAsia="宋体" w:cs="Times New Roman"/>
          <w:b/>
          <w:sz w:val="28"/>
          <w:lang w:val="en-US" w:eastAsia="zh-CN"/>
        </w:rPr>
        <w:t>大学语文</w:t>
      </w:r>
      <w:r>
        <w:rPr>
          <w:rFonts w:hint="eastAsia" w:ascii="Times New Roman" w:hAnsi="Times New Roman" w:eastAsia="宋体" w:cs="Times New Roman"/>
          <w:b/>
          <w:sz w:val="28"/>
        </w:rPr>
        <w:t>试题参考答案</w:t>
      </w:r>
    </w:p>
    <w:p>
      <w:pPr>
        <w:rPr>
          <w:rFonts w:ascii="Times New Roman" w:hAnsi="Times New Roman" w:eastAsia="宋体"/>
          <w:szCs w:val="21"/>
        </w:rPr>
      </w:pPr>
      <w:r>
        <w:rPr>
          <w:rFonts w:ascii="黑体" w:hAnsi="黑体" w:eastAsia="黑体" w:cs="黑体"/>
          <w:b/>
          <w:bCs/>
          <w:spacing w:val="6"/>
          <w:position w:val="13"/>
          <w:sz w:val="22"/>
          <w:szCs w:val="22"/>
        </w:rPr>
        <w:t>一、单项选择题(本大题共10小题，每小题1分，共10分)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5</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6</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7</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8</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9</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val="0"/>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C</w:t>
            </w:r>
          </w:p>
        </w:tc>
        <w:tc>
          <w:tcPr>
            <w:tcW w:w="567" w:type="dxa"/>
          </w:tcPr>
          <w:p>
            <w:pPr>
              <w:widowControl w:val="0"/>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B</w:t>
            </w:r>
          </w:p>
        </w:tc>
        <w:tc>
          <w:tcPr>
            <w:tcW w:w="567" w:type="dxa"/>
          </w:tcPr>
          <w:p>
            <w:pPr>
              <w:widowControl w:val="0"/>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C</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D</w:t>
            </w:r>
          </w:p>
        </w:tc>
        <w:tc>
          <w:tcPr>
            <w:tcW w:w="567" w:type="dxa"/>
          </w:tcPr>
          <w:p>
            <w:pPr>
              <w:widowControl w:val="0"/>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B</w:t>
            </w:r>
          </w:p>
        </w:tc>
        <w:tc>
          <w:tcPr>
            <w:tcW w:w="567" w:type="dxa"/>
          </w:tcPr>
          <w:p>
            <w:pPr>
              <w:widowControl w:val="0"/>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B</w:t>
            </w:r>
          </w:p>
        </w:tc>
        <w:tc>
          <w:tcPr>
            <w:tcW w:w="567" w:type="dxa"/>
          </w:tcPr>
          <w:p>
            <w:pPr>
              <w:widowControl w:val="0"/>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A</w:t>
            </w:r>
          </w:p>
        </w:tc>
        <w:tc>
          <w:tcPr>
            <w:tcW w:w="567" w:type="dxa"/>
          </w:tcPr>
          <w:p>
            <w:pPr>
              <w:widowControl w:val="0"/>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D</w:t>
            </w:r>
          </w:p>
        </w:tc>
        <w:tc>
          <w:tcPr>
            <w:tcW w:w="567" w:type="dxa"/>
          </w:tcPr>
          <w:p>
            <w:pPr>
              <w:widowControl w:val="0"/>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D</w:t>
            </w:r>
          </w:p>
        </w:tc>
        <w:tc>
          <w:tcPr>
            <w:tcW w:w="567" w:type="dxa"/>
          </w:tcPr>
          <w:p>
            <w:pPr>
              <w:widowControl w:val="0"/>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A</w:t>
            </w:r>
          </w:p>
        </w:tc>
      </w:tr>
    </w:tbl>
    <w:p>
      <w:pPr>
        <w:spacing w:line="14" w:lineRule="auto"/>
        <w:rPr>
          <w:rFonts w:ascii="Arial"/>
          <w:sz w:val="2"/>
        </w:rPr>
      </w:pPr>
    </w:p>
    <w:p>
      <w:pPr>
        <w:rPr>
          <w:rFonts w:ascii="黑体" w:hAnsi="黑体" w:eastAsia="黑体" w:cs="黑体"/>
          <w:b/>
          <w:bCs/>
          <w:spacing w:val="9"/>
          <w:sz w:val="21"/>
          <w:szCs w:val="21"/>
        </w:rPr>
      </w:pPr>
    </w:p>
    <w:p>
      <w:pPr>
        <w:rPr>
          <w:rFonts w:ascii="黑体" w:hAnsi="黑体" w:eastAsia="黑体" w:cs="黑体"/>
          <w:sz w:val="21"/>
          <w:szCs w:val="21"/>
        </w:rPr>
      </w:pPr>
      <w:r>
        <w:rPr>
          <w:rFonts w:ascii="黑体" w:hAnsi="黑体" w:eastAsia="黑体" w:cs="黑体"/>
          <w:b/>
          <w:bCs/>
          <w:spacing w:val="9"/>
          <w:sz w:val="21"/>
          <w:szCs w:val="21"/>
        </w:rPr>
        <w:t>二</w:t>
      </w:r>
      <w:r>
        <w:rPr>
          <w:rFonts w:ascii="黑体" w:hAnsi="黑体" w:eastAsia="黑体" w:cs="黑体"/>
          <w:spacing w:val="-43"/>
          <w:sz w:val="21"/>
          <w:szCs w:val="21"/>
        </w:rPr>
        <w:t xml:space="preserve"> </w:t>
      </w:r>
      <w:r>
        <w:rPr>
          <w:rFonts w:ascii="黑体" w:hAnsi="黑体" w:eastAsia="黑体" w:cs="黑体"/>
          <w:b/>
          <w:bCs/>
          <w:spacing w:val="9"/>
          <w:sz w:val="21"/>
          <w:szCs w:val="21"/>
        </w:rPr>
        <w:t>、填空题(本大题共10</w:t>
      </w:r>
      <w:r>
        <w:rPr>
          <w:rFonts w:ascii="黑体" w:hAnsi="黑体" w:eastAsia="黑体" w:cs="黑体"/>
          <w:spacing w:val="9"/>
          <w:sz w:val="21"/>
          <w:szCs w:val="21"/>
        </w:rPr>
        <w:t xml:space="preserve"> </w:t>
      </w:r>
      <w:r>
        <w:rPr>
          <w:rFonts w:ascii="黑体" w:hAnsi="黑体" w:eastAsia="黑体" w:cs="黑体"/>
          <w:b/>
          <w:bCs/>
          <w:spacing w:val="9"/>
          <w:sz w:val="21"/>
          <w:szCs w:val="21"/>
        </w:rPr>
        <w:t>小题，每小题</w:t>
      </w:r>
      <w:r>
        <w:rPr>
          <w:b/>
          <w:bCs/>
          <w:spacing w:val="9"/>
          <w:sz w:val="21"/>
          <w:szCs w:val="21"/>
        </w:rPr>
        <w:t>I</w:t>
      </w:r>
      <w:r>
        <w:rPr>
          <w:rFonts w:ascii="黑体" w:hAnsi="黑体" w:eastAsia="黑体" w:cs="黑体"/>
          <w:b/>
          <w:bCs/>
          <w:spacing w:val="9"/>
          <w:sz w:val="21"/>
          <w:szCs w:val="21"/>
        </w:rPr>
        <w:t>分，共10分)</w:t>
      </w:r>
    </w:p>
    <w:p>
      <w:pPr>
        <w:pStyle w:val="2"/>
        <w:spacing w:before="131" w:line="219" w:lineRule="auto"/>
        <w:jc w:val="both"/>
        <w:rPr>
          <w:rFonts w:hint="eastAsia" w:eastAsia="宋体"/>
          <w:sz w:val="21"/>
          <w:szCs w:val="21"/>
          <w:lang w:val="en-US" w:eastAsia="zh-CN"/>
        </w:rPr>
      </w:pPr>
      <w:r>
        <w:rPr>
          <w:spacing w:val="-1"/>
          <w:sz w:val="21"/>
          <w:szCs w:val="21"/>
        </w:rPr>
        <w:t xml:space="preserve">11. </w:t>
      </w:r>
      <w:r>
        <w:rPr>
          <w:rFonts w:hint="eastAsia"/>
          <w:spacing w:val="-1"/>
          <w:sz w:val="21"/>
          <w:szCs w:val="21"/>
          <w:lang w:val="en-US" w:eastAsia="zh-CN"/>
        </w:rPr>
        <w:t>房屋</w:t>
      </w:r>
    </w:p>
    <w:p>
      <w:pPr>
        <w:pStyle w:val="2"/>
        <w:spacing w:before="131" w:line="219" w:lineRule="auto"/>
        <w:jc w:val="both"/>
        <w:rPr>
          <w:rFonts w:hint="eastAsia" w:eastAsia="宋体"/>
          <w:sz w:val="21"/>
          <w:szCs w:val="21"/>
          <w:lang w:val="en-US" w:eastAsia="zh-CN"/>
        </w:rPr>
      </w:pPr>
      <w:r>
        <w:rPr>
          <w:spacing w:val="-2"/>
          <w:sz w:val="21"/>
          <w:szCs w:val="21"/>
        </w:rPr>
        <w:t xml:space="preserve">12. </w:t>
      </w:r>
      <w:r>
        <w:rPr>
          <w:rFonts w:hint="eastAsia"/>
          <w:spacing w:val="-2"/>
          <w:sz w:val="21"/>
          <w:szCs w:val="21"/>
          <w:lang w:val="en-US" w:eastAsia="zh-CN"/>
        </w:rPr>
        <w:t>夸张</w:t>
      </w:r>
    </w:p>
    <w:p>
      <w:pPr>
        <w:pStyle w:val="2"/>
        <w:spacing w:before="131" w:line="219" w:lineRule="auto"/>
        <w:jc w:val="both"/>
        <w:rPr>
          <w:rFonts w:hint="eastAsia" w:eastAsia="宋体"/>
          <w:spacing w:val="-2"/>
          <w:sz w:val="21"/>
          <w:szCs w:val="21"/>
          <w:lang w:eastAsia="zh-CN"/>
        </w:rPr>
      </w:pPr>
      <w:r>
        <w:rPr>
          <w:spacing w:val="-2"/>
          <w:sz w:val="21"/>
          <w:szCs w:val="21"/>
        </w:rPr>
        <w:t xml:space="preserve">13. </w:t>
      </w:r>
      <w:r>
        <w:rPr>
          <w:rFonts w:hint="eastAsia"/>
          <w:spacing w:val="-2"/>
          <w:sz w:val="21"/>
          <w:szCs w:val="21"/>
          <w:lang w:val="en-US" w:eastAsia="zh-CN"/>
        </w:rPr>
        <w:t>但见长江送流水</w:t>
      </w:r>
    </w:p>
    <w:p>
      <w:pPr>
        <w:pStyle w:val="2"/>
        <w:spacing w:before="131" w:line="219" w:lineRule="auto"/>
        <w:jc w:val="both"/>
        <w:rPr>
          <w:rFonts w:hint="eastAsia" w:eastAsia="宋体"/>
          <w:spacing w:val="-2"/>
          <w:sz w:val="21"/>
          <w:szCs w:val="21"/>
          <w:lang w:eastAsia="zh-CN"/>
        </w:rPr>
      </w:pPr>
      <w:r>
        <w:rPr>
          <w:spacing w:val="-2"/>
          <w:sz w:val="21"/>
          <w:szCs w:val="21"/>
        </w:rPr>
        <w:t xml:space="preserve">14. </w:t>
      </w:r>
      <w:r>
        <w:rPr>
          <w:rFonts w:hint="eastAsia"/>
          <w:spacing w:val="-2"/>
          <w:sz w:val="21"/>
          <w:szCs w:val="21"/>
          <w:lang w:val="en-US" w:eastAsia="zh-CN"/>
        </w:rPr>
        <w:t>元宵节</w:t>
      </w:r>
    </w:p>
    <w:p>
      <w:pPr>
        <w:pStyle w:val="2"/>
        <w:spacing w:before="131" w:line="219" w:lineRule="auto"/>
        <w:jc w:val="both"/>
        <w:rPr>
          <w:rFonts w:hint="eastAsia" w:eastAsia="宋体"/>
          <w:spacing w:val="-2"/>
          <w:sz w:val="21"/>
          <w:szCs w:val="21"/>
          <w:lang w:eastAsia="zh-CN"/>
        </w:rPr>
      </w:pPr>
      <w:r>
        <w:rPr>
          <w:spacing w:val="-2"/>
          <w:sz w:val="21"/>
          <w:szCs w:val="21"/>
        </w:rPr>
        <w:t xml:space="preserve">15. </w:t>
      </w:r>
      <w:r>
        <w:rPr>
          <w:rFonts w:hint="eastAsia"/>
          <w:spacing w:val="-2"/>
          <w:sz w:val="21"/>
          <w:szCs w:val="21"/>
          <w:lang w:val="en-US" w:eastAsia="zh-CN"/>
        </w:rPr>
        <w:t>家严</w:t>
      </w:r>
    </w:p>
    <w:p>
      <w:pPr>
        <w:pStyle w:val="2"/>
        <w:spacing w:before="131" w:line="219" w:lineRule="auto"/>
        <w:jc w:val="both"/>
        <w:rPr>
          <w:rFonts w:hint="eastAsia" w:eastAsia="宋体"/>
          <w:spacing w:val="-2"/>
          <w:sz w:val="21"/>
          <w:szCs w:val="21"/>
          <w:lang w:eastAsia="zh-CN"/>
        </w:rPr>
      </w:pPr>
      <w:r>
        <w:rPr>
          <w:spacing w:val="-2"/>
          <w:sz w:val="21"/>
          <w:szCs w:val="21"/>
        </w:rPr>
        <w:t xml:space="preserve">16. </w:t>
      </w:r>
      <w:r>
        <w:rPr>
          <w:rFonts w:hint="eastAsia"/>
          <w:spacing w:val="-2"/>
          <w:sz w:val="21"/>
          <w:szCs w:val="21"/>
          <w:lang w:val="en-US" w:eastAsia="zh-CN"/>
        </w:rPr>
        <w:t>闰土</w:t>
      </w:r>
    </w:p>
    <w:p>
      <w:pPr>
        <w:pStyle w:val="2"/>
        <w:spacing w:before="131" w:line="219" w:lineRule="auto"/>
        <w:jc w:val="both"/>
        <w:rPr>
          <w:rFonts w:hint="eastAsia" w:eastAsia="宋体"/>
          <w:spacing w:val="-2"/>
          <w:sz w:val="21"/>
          <w:szCs w:val="21"/>
          <w:lang w:val="en-US" w:eastAsia="zh-CN"/>
        </w:rPr>
      </w:pPr>
      <w:r>
        <w:rPr>
          <w:spacing w:val="-2"/>
          <w:sz w:val="21"/>
          <w:szCs w:val="21"/>
        </w:rPr>
        <w:t xml:space="preserve">17. </w:t>
      </w:r>
      <w:r>
        <w:rPr>
          <w:rFonts w:hint="eastAsia"/>
          <w:spacing w:val="-2"/>
          <w:sz w:val="21"/>
          <w:szCs w:val="21"/>
          <w:lang w:val="en-US" w:eastAsia="zh-CN"/>
        </w:rPr>
        <w:t>林徽因</w:t>
      </w:r>
    </w:p>
    <w:p>
      <w:pPr>
        <w:pStyle w:val="2"/>
        <w:spacing w:before="131" w:line="219" w:lineRule="auto"/>
        <w:jc w:val="both"/>
        <w:rPr>
          <w:rFonts w:hint="eastAsia" w:eastAsia="宋体"/>
          <w:spacing w:val="-2"/>
          <w:sz w:val="21"/>
          <w:szCs w:val="21"/>
          <w:lang w:eastAsia="zh-CN"/>
        </w:rPr>
      </w:pPr>
      <w:r>
        <w:rPr>
          <w:spacing w:val="-2"/>
          <w:sz w:val="21"/>
          <w:szCs w:val="21"/>
        </w:rPr>
        <w:t xml:space="preserve">18. </w:t>
      </w:r>
      <w:r>
        <w:rPr>
          <w:rFonts w:hint="eastAsia"/>
          <w:spacing w:val="-2"/>
          <w:sz w:val="21"/>
          <w:szCs w:val="21"/>
          <w:lang w:val="en-US" w:eastAsia="zh-CN"/>
        </w:rPr>
        <w:t>茶馆</w:t>
      </w:r>
    </w:p>
    <w:p>
      <w:pPr>
        <w:pStyle w:val="2"/>
        <w:spacing w:before="131" w:line="219" w:lineRule="auto"/>
        <w:jc w:val="both"/>
        <w:rPr>
          <w:spacing w:val="-2"/>
          <w:sz w:val="21"/>
          <w:szCs w:val="21"/>
        </w:rPr>
      </w:pPr>
      <w:r>
        <w:rPr>
          <w:spacing w:val="-2"/>
          <w:sz w:val="21"/>
          <w:szCs w:val="21"/>
        </w:rPr>
        <w:t xml:space="preserve">19. </w:t>
      </w:r>
      <w:r>
        <w:rPr>
          <w:rFonts w:hint="eastAsia"/>
          <w:spacing w:val="-2"/>
          <w:sz w:val="21"/>
          <w:szCs w:val="21"/>
          <w:lang w:val="en-US" w:eastAsia="zh-CN"/>
        </w:rPr>
        <w:t>茹志鹃</w:t>
      </w:r>
    </w:p>
    <w:p>
      <w:pPr>
        <w:pStyle w:val="2"/>
        <w:spacing w:before="131" w:line="219" w:lineRule="auto"/>
        <w:jc w:val="both"/>
        <w:rPr>
          <w:rFonts w:hint="eastAsia" w:eastAsia="宋体"/>
          <w:spacing w:val="-2"/>
          <w:sz w:val="21"/>
          <w:szCs w:val="21"/>
          <w:lang w:eastAsia="zh-CN"/>
        </w:rPr>
      </w:pPr>
      <w:r>
        <w:rPr>
          <w:spacing w:val="-2"/>
          <w:sz w:val="21"/>
          <w:szCs w:val="21"/>
        </w:rPr>
        <w:t xml:space="preserve">20. </w:t>
      </w:r>
      <w:r>
        <w:rPr>
          <w:rFonts w:hint="eastAsia"/>
          <w:spacing w:val="-2"/>
          <w:sz w:val="21"/>
          <w:szCs w:val="21"/>
          <w:lang w:eastAsia="zh-CN"/>
        </w:rPr>
        <w:t>《</w:t>
      </w:r>
      <w:r>
        <w:rPr>
          <w:rFonts w:hint="eastAsia"/>
          <w:spacing w:val="-2"/>
          <w:sz w:val="21"/>
          <w:szCs w:val="21"/>
          <w:lang w:val="en-US" w:eastAsia="zh-CN"/>
        </w:rPr>
        <w:t>巴黎圣母院</w:t>
      </w:r>
      <w:r>
        <w:rPr>
          <w:rFonts w:hint="eastAsia"/>
          <w:spacing w:val="-2"/>
          <w:sz w:val="21"/>
          <w:szCs w:val="21"/>
          <w:lang w:eastAsia="zh-CN"/>
        </w:rPr>
        <w:t>》</w:t>
      </w:r>
    </w:p>
    <w:p>
      <w:pPr>
        <w:spacing w:line="14" w:lineRule="auto"/>
        <w:rPr>
          <w:rFonts w:ascii="Arial"/>
          <w:sz w:val="2"/>
        </w:rPr>
      </w:pPr>
    </w:p>
    <w:p>
      <w:pPr>
        <w:pStyle w:val="2"/>
        <w:spacing w:before="131" w:line="219" w:lineRule="auto"/>
        <w:jc w:val="both"/>
        <w:rPr>
          <w:rFonts w:ascii="黑体" w:hAnsi="黑体" w:eastAsia="黑体" w:cs="黑体"/>
          <w:sz w:val="21"/>
          <w:szCs w:val="21"/>
        </w:rPr>
      </w:pPr>
      <w:r>
        <w:rPr>
          <w:rFonts w:ascii="黑体" w:hAnsi="黑体" w:eastAsia="黑体" w:cs="黑体"/>
          <w:b/>
          <w:bCs/>
          <w:spacing w:val="11"/>
          <w:sz w:val="21"/>
          <w:szCs w:val="21"/>
        </w:rPr>
        <w:t>三、解释下列句子中加点词的意义(本大题共10小题，每小题1分，共10分)</w:t>
      </w:r>
    </w:p>
    <w:p>
      <w:pPr>
        <w:pStyle w:val="2"/>
        <w:spacing w:before="131" w:line="219" w:lineRule="auto"/>
        <w:jc w:val="both"/>
        <w:rPr>
          <w:spacing w:val="20"/>
          <w:sz w:val="21"/>
          <w:szCs w:val="21"/>
        </w:rPr>
      </w:pPr>
      <w:r>
        <w:rPr>
          <w:rFonts w:hint="eastAsia"/>
          <w:spacing w:val="20"/>
          <w:sz w:val="21"/>
          <w:szCs w:val="21"/>
          <w:lang w:val="en-US" w:eastAsia="zh-CN"/>
        </w:rPr>
        <w:t>21.</w:t>
      </w:r>
      <w:r>
        <w:rPr>
          <w:spacing w:val="20"/>
          <w:sz w:val="21"/>
          <w:szCs w:val="21"/>
        </w:rPr>
        <w:t xml:space="preserve">辟；通“避”,逃避，避免。  </w:t>
      </w:r>
    </w:p>
    <w:p>
      <w:pPr>
        <w:pStyle w:val="2"/>
        <w:spacing w:before="131" w:line="219" w:lineRule="auto"/>
        <w:jc w:val="both"/>
        <w:rPr>
          <w:spacing w:val="20"/>
          <w:sz w:val="21"/>
          <w:szCs w:val="21"/>
        </w:rPr>
      </w:pPr>
      <w:r>
        <w:rPr>
          <w:rFonts w:hint="eastAsia"/>
          <w:spacing w:val="20"/>
          <w:sz w:val="21"/>
          <w:szCs w:val="21"/>
          <w:lang w:val="en-US" w:eastAsia="zh-CN"/>
        </w:rPr>
        <w:t>22.</w:t>
      </w:r>
      <w:r>
        <w:rPr>
          <w:spacing w:val="20"/>
          <w:sz w:val="21"/>
          <w:szCs w:val="21"/>
        </w:rPr>
        <w:t xml:space="preserve">劝：劝勉，勉励。  </w:t>
      </w:r>
    </w:p>
    <w:p>
      <w:pPr>
        <w:pStyle w:val="2"/>
        <w:spacing w:before="131" w:line="219" w:lineRule="auto"/>
        <w:jc w:val="both"/>
        <w:rPr>
          <w:spacing w:val="20"/>
          <w:sz w:val="21"/>
          <w:szCs w:val="21"/>
        </w:rPr>
      </w:pPr>
      <w:r>
        <w:rPr>
          <w:rFonts w:hint="eastAsia"/>
          <w:spacing w:val="20"/>
          <w:sz w:val="21"/>
          <w:szCs w:val="21"/>
          <w:lang w:val="en-US" w:eastAsia="zh-CN"/>
        </w:rPr>
        <w:t>23.</w:t>
      </w:r>
      <w:r>
        <w:rPr>
          <w:spacing w:val="20"/>
          <w:sz w:val="21"/>
          <w:szCs w:val="21"/>
        </w:rPr>
        <w:t xml:space="preserve">家：卿大夫统治的政治区域。  </w:t>
      </w:r>
    </w:p>
    <w:p>
      <w:pPr>
        <w:pStyle w:val="2"/>
        <w:spacing w:before="131" w:line="219" w:lineRule="auto"/>
        <w:jc w:val="both"/>
        <w:rPr>
          <w:spacing w:val="20"/>
          <w:sz w:val="21"/>
          <w:szCs w:val="21"/>
        </w:rPr>
      </w:pPr>
      <w:r>
        <w:rPr>
          <w:rFonts w:hint="eastAsia"/>
          <w:spacing w:val="20"/>
          <w:sz w:val="21"/>
          <w:szCs w:val="21"/>
          <w:lang w:val="en-US" w:eastAsia="zh-CN"/>
        </w:rPr>
        <w:t>24.</w:t>
      </w:r>
      <w:r>
        <w:rPr>
          <w:spacing w:val="20"/>
          <w:sz w:val="21"/>
          <w:szCs w:val="21"/>
        </w:rPr>
        <w:t xml:space="preserve">怒：同“努”,振奋，这里指鼓起翅膀。  </w:t>
      </w:r>
    </w:p>
    <w:p>
      <w:pPr>
        <w:pStyle w:val="2"/>
        <w:spacing w:before="131" w:line="219" w:lineRule="auto"/>
        <w:jc w:val="both"/>
        <w:rPr>
          <w:spacing w:val="20"/>
          <w:sz w:val="21"/>
          <w:szCs w:val="21"/>
        </w:rPr>
      </w:pPr>
      <w:r>
        <w:rPr>
          <w:rFonts w:hint="eastAsia"/>
          <w:spacing w:val="20"/>
          <w:sz w:val="21"/>
          <w:szCs w:val="21"/>
          <w:lang w:val="en-US" w:eastAsia="zh-CN"/>
        </w:rPr>
        <w:t>25.</w:t>
      </w:r>
      <w:r>
        <w:rPr>
          <w:spacing w:val="20"/>
          <w:sz w:val="21"/>
          <w:szCs w:val="21"/>
        </w:rPr>
        <w:t xml:space="preserve">度：尺度，此处作动词用，用尺子量东西，度量，丈量：  </w:t>
      </w:r>
    </w:p>
    <w:p>
      <w:pPr>
        <w:pStyle w:val="2"/>
        <w:spacing w:before="131" w:line="219" w:lineRule="auto"/>
        <w:jc w:val="both"/>
        <w:rPr>
          <w:spacing w:val="20"/>
          <w:sz w:val="21"/>
          <w:szCs w:val="21"/>
        </w:rPr>
      </w:pPr>
      <w:r>
        <w:rPr>
          <w:rFonts w:hint="eastAsia"/>
          <w:spacing w:val="20"/>
          <w:sz w:val="21"/>
          <w:szCs w:val="21"/>
          <w:lang w:val="en-US" w:eastAsia="zh-CN"/>
        </w:rPr>
        <w:t>26.</w:t>
      </w:r>
      <w:r>
        <w:rPr>
          <w:spacing w:val="20"/>
          <w:sz w:val="21"/>
          <w:szCs w:val="21"/>
        </w:rPr>
        <w:t xml:space="preserve">登：成熟，完成。  </w:t>
      </w:r>
    </w:p>
    <w:p>
      <w:pPr>
        <w:pStyle w:val="2"/>
        <w:spacing w:before="131" w:line="219" w:lineRule="auto"/>
        <w:jc w:val="both"/>
        <w:rPr>
          <w:spacing w:val="20"/>
          <w:sz w:val="21"/>
          <w:szCs w:val="21"/>
        </w:rPr>
      </w:pPr>
      <w:r>
        <w:rPr>
          <w:rFonts w:hint="eastAsia"/>
          <w:spacing w:val="20"/>
          <w:sz w:val="21"/>
          <w:szCs w:val="21"/>
          <w:lang w:val="en-US" w:eastAsia="zh-CN"/>
        </w:rPr>
        <w:t>27.</w:t>
      </w:r>
      <w:r>
        <w:rPr>
          <w:spacing w:val="20"/>
          <w:sz w:val="21"/>
          <w:szCs w:val="21"/>
        </w:rPr>
        <w:t xml:space="preserve">策：马鞭子。  </w:t>
      </w:r>
    </w:p>
    <w:p>
      <w:pPr>
        <w:pStyle w:val="2"/>
        <w:spacing w:before="131" w:line="219" w:lineRule="auto"/>
        <w:jc w:val="both"/>
        <w:rPr>
          <w:spacing w:val="20"/>
          <w:sz w:val="21"/>
          <w:szCs w:val="21"/>
        </w:rPr>
      </w:pPr>
      <w:r>
        <w:rPr>
          <w:rFonts w:hint="eastAsia"/>
          <w:spacing w:val="20"/>
          <w:sz w:val="21"/>
          <w:szCs w:val="21"/>
          <w:lang w:val="en-US" w:eastAsia="zh-CN"/>
        </w:rPr>
        <w:t>28.</w:t>
      </w:r>
      <w:r>
        <w:rPr>
          <w:spacing w:val="20"/>
          <w:sz w:val="21"/>
          <w:szCs w:val="21"/>
        </w:rPr>
        <w:t xml:space="preserve">忍：狠心。 </w:t>
      </w:r>
    </w:p>
    <w:p>
      <w:pPr>
        <w:pStyle w:val="2"/>
        <w:spacing w:before="131" w:line="219" w:lineRule="auto"/>
        <w:jc w:val="both"/>
        <w:rPr>
          <w:spacing w:val="20"/>
          <w:sz w:val="21"/>
          <w:szCs w:val="21"/>
        </w:rPr>
      </w:pPr>
      <w:r>
        <w:rPr>
          <w:rFonts w:hint="eastAsia"/>
          <w:spacing w:val="20"/>
          <w:sz w:val="21"/>
          <w:szCs w:val="21"/>
          <w:lang w:val="en-US" w:eastAsia="zh-CN"/>
        </w:rPr>
        <w:t>29.</w:t>
      </w:r>
      <w:r>
        <w:rPr>
          <w:spacing w:val="20"/>
          <w:sz w:val="21"/>
          <w:szCs w:val="21"/>
        </w:rPr>
        <w:t xml:space="preserve">乌：何，哪里，  </w:t>
      </w:r>
    </w:p>
    <w:p>
      <w:pPr>
        <w:pStyle w:val="2"/>
        <w:spacing w:before="131" w:line="219" w:lineRule="auto"/>
        <w:jc w:val="both"/>
        <w:rPr>
          <w:spacing w:val="20"/>
          <w:sz w:val="21"/>
          <w:szCs w:val="21"/>
        </w:rPr>
      </w:pPr>
      <w:r>
        <w:rPr>
          <w:rFonts w:hint="eastAsia"/>
          <w:spacing w:val="20"/>
          <w:sz w:val="21"/>
          <w:szCs w:val="21"/>
          <w:lang w:val="en-US" w:eastAsia="zh-CN"/>
        </w:rPr>
        <w:t>30.</w:t>
      </w:r>
      <w:r>
        <w:rPr>
          <w:spacing w:val="20"/>
          <w:sz w:val="21"/>
          <w:szCs w:val="21"/>
        </w:rPr>
        <w:t xml:space="preserve">让：责备。  </w:t>
      </w:r>
    </w:p>
    <w:p/>
    <w:p>
      <w:pPr>
        <w:pStyle w:val="2"/>
        <w:spacing w:before="131" w:line="219" w:lineRule="auto"/>
        <w:jc w:val="both"/>
        <w:rPr>
          <w:spacing w:val="20"/>
          <w:sz w:val="21"/>
          <w:szCs w:val="21"/>
        </w:rPr>
      </w:pPr>
    </w:p>
    <w:p>
      <w:pPr>
        <w:pStyle w:val="2"/>
        <w:spacing w:before="131" w:line="219" w:lineRule="auto"/>
        <w:jc w:val="both"/>
        <w:rPr>
          <w:rFonts w:ascii="黑体" w:hAnsi="黑体" w:eastAsia="黑体" w:cs="黑体"/>
          <w:sz w:val="21"/>
          <w:szCs w:val="21"/>
        </w:rPr>
      </w:pPr>
      <w:r>
        <w:rPr>
          <w:rFonts w:ascii="黑体" w:hAnsi="黑体" w:eastAsia="黑体" w:cs="黑体"/>
          <w:b/>
          <w:bCs/>
          <w:spacing w:val="9"/>
          <w:sz w:val="21"/>
          <w:szCs w:val="21"/>
        </w:rPr>
        <w:t>四、</w:t>
      </w:r>
      <w:r>
        <w:rPr>
          <w:rFonts w:ascii="黑体" w:hAnsi="黑体" w:eastAsia="黑体" w:cs="黑体"/>
          <w:spacing w:val="-42"/>
          <w:sz w:val="21"/>
          <w:szCs w:val="21"/>
        </w:rPr>
        <w:t xml:space="preserve"> </w:t>
      </w:r>
      <w:r>
        <w:rPr>
          <w:rFonts w:ascii="黑体" w:hAnsi="黑体" w:eastAsia="黑体" w:cs="黑体"/>
          <w:b/>
          <w:bCs/>
          <w:spacing w:val="9"/>
          <w:sz w:val="21"/>
          <w:szCs w:val="21"/>
        </w:rPr>
        <w:t>将下列文言文翻译成</w:t>
      </w:r>
      <w:r>
        <w:rPr>
          <w:rFonts w:ascii="黑体" w:hAnsi="黑体" w:eastAsia="黑体" w:cs="黑体"/>
          <w:b/>
          <w:bCs/>
          <w:spacing w:val="11"/>
          <w:sz w:val="21"/>
          <w:szCs w:val="21"/>
        </w:rPr>
        <w:t>现代</w:t>
      </w:r>
      <w:r>
        <w:rPr>
          <w:rFonts w:ascii="黑体" w:hAnsi="黑体" w:eastAsia="黑体" w:cs="黑体"/>
          <w:b/>
          <w:bCs/>
          <w:spacing w:val="9"/>
          <w:sz w:val="21"/>
          <w:szCs w:val="21"/>
        </w:rPr>
        <w:t>汉语(本大题共3小题，共10分)</w:t>
      </w:r>
    </w:p>
    <w:p>
      <w:pPr>
        <w:pStyle w:val="2"/>
        <w:spacing w:before="131" w:line="219" w:lineRule="auto"/>
        <w:jc w:val="both"/>
        <w:rPr>
          <w:spacing w:val="20"/>
          <w:sz w:val="21"/>
          <w:szCs w:val="21"/>
        </w:rPr>
      </w:pPr>
      <w:r>
        <w:rPr>
          <w:rFonts w:hint="eastAsia"/>
          <w:spacing w:val="20"/>
          <w:sz w:val="21"/>
          <w:szCs w:val="21"/>
          <w:lang w:val="en-US" w:eastAsia="zh-CN"/>
        </w:rPr>
        <w:t>31.</w:t>
      </w:r>
      <w:r>
        <w:rPr>
          <w:spacing w:val="20"/>
          <w:sz w:val="21"/>
          <w:szCs w:val="21"/>
        </w:rPr>
        <w:t>下臣不幸，正好在军队服役，不能逃避服役。而且也害怕奔走逃避成为两国国君的耻辱。</w:t>
      </w:r>
    </w:p>
    <w:p>
      <w:pPr>
        <w:pStyle w:val="2"/>
        <w:spacing w:before="131" w:line="219" w:lineRule="auto"/>
        <w:jc w:val="both"/>
        <w:rPr>
          <w:spacing w:val="20"/>
          <w:sz w:val="21"/>
          <w:szCs w:val="21"/>
        </w:rPr>
      </w:pPr>
      <w:r>
        <w:rPr>
          <w:rFonts w:hint="eastAsia"/>
          <w:spacing w:val="20"/>
          <w:sz w:val="21"/>
          <w:szCs w:val="21"/>
          <w:lang w:val="en-US" w:eastAsia="zh-CN"/>
        </w:rPr>
        <w:t>32.</w:t>
      </w:r>
      <w:r>
        <w:rPr>
          <w:spacing w:val="20"/>
          <w:sz w:val="21"/>
          <w:szCs w:val="21"/>
        </w:rPr>
        <w:t>孟尝君对他很快返回感到奇怪，穿戴好衣帽出来接见他，问道：“债收完了吗?回来得好快啊!”</w:t>
      </w:r>
    </w:p>
    <w:p>
      <w:pPr>
        <w:pStyle w:val="2"/>
        <w:spacing w:before="131" w:line="219" w:lineRule="auto"/>
        <w:jc w:val="both"/>
        <w:rPr>
          <w:spacing w:val="20"/>
          <w:sz w:val="21"/>
          <w:szCs w:val="21"/>
        </w:rPr>
      </w:pPr>
      <w:r>
        <w:rPr>
          <w:rFonts w:hint="eastAsia"/>
          <w:spacing w:val="20"/>
          <w:sz w:val="21"/>
          <w:szCs w:val="21"/>
          <w:lang w:val="en-US" w:eastAsia="zh-CN"/>
        </w:rPr>
        <w:t>33.</w:t>
      </w:r>
      <w:r>
        <w:rPr>
          <w:spacing w:val="20"/>
          <w:sz w:val="21"/>
          <w:szCs w:val="21"/>
        </w:rPr>
        <w:t>你的儿子是个小兵，人家将军亲自为他吸脓，你哭什么呢?</w:t>
      </w:r>
    </w:p>
    <w:p>
      <w:pPr>
        <w:pStyle w:val="2"/>
        <w:spacing w:before="131" w:line="219" w:lineRule="auto"/>
        <w:jc w:val="both"/>
        <w:rPr>
          <w:sz w:val="21"/>
          <w:szCs w:val="21"/>
        </w:rPr>
      </w:pPr>
      <w:r>
        <w:rPr>
          <w:rFonts w:ascii="黑体" w:hAnsi="黑体" w:eastAsia="黑体" w:cs="黑体"/>
          <w:b/>
          <w:bCs/>
          <w:spacing w:val="12"/>
          <w:position w:val="10"/>
          <w:sz w:val="21"/>
          <w:szCs w:val="21"/>
        </w:rPr>
        <w:t>五、</w:t>
      </w:r>
      <w:r>
        <w:rPr>
          <w:rFonts w:ascii="黑体" w:hAnsi="黑体" w:eastAsia="黑体" w:cs="黑体"/>
          <w:spacing w:val="-26"/>
          <w:position w:val="10"/>
          <w:sz w:val="21"/>
          <w:szCs w:val="21"/>
        </w:rPr>
        <w:t xml:space="preserve"> </w:t>
      </w:r>
      <w:r>
        <w:rPr>
          <w:rFonts w:ascii="黑体" w:hAnsi="黑体" w:eastAsia="黑体" w:cs="黑体"/>
          <w:b/>
          <w:bCs/>
          <w:spacing w:val="12"/>
          <w:position w:val="10"/>
          <w:sz w:val="21"/>
          <w:szCs w:val="21"/>
        </w:rPr>
        <w:t>阅读分析题(本大题共</w:t>
      </w:r>
      <w:r>
        <w:rPr>
          <w:rFonts w:hint="eastAsia" w:ascii="黑体" w:hAnsi="黑体" w:eastAsia="黑体" w:cs="黑体"/>
          <w:b/>
          <w:bCs/>
          <w:spacing w:val="12"/>
          <w:position w:val="10"/>
          <w:sz w:val="21"/>
          <w:szCs w:val="21"/>
          <w:lang w:val="en-US" w:eastAsia="zh-CN"/>
        </w:rPr>
        <w:t>5小题</w:t>
      </w:r>
      <w:r>
        <w:rPr>
          <w:rFonts w:ascii="黑体" w:hAnsi="黑体" w:eastAsia="黑体" w:cs="黑体"/>
          <w:b/>
          <w:bCs/>
          <w:spacing w:val="12"/>
          <w:position w:val="10"/>
          <w:sz w:val="21"/>
          <w:szCs w:val="21"/>
        </w:rPr>
        <w:t>，共20分)</w:t>
      </w:r>
    </w:p>
    <w:p>
      <w:pPr>
        <w:pStyle w:val="2"/>
        <w:keepNext w:val="0"/>
        <w:keepLines w:val="0"/>
        <w:pageBreakBefore w:val="0"/>
        <w:widowControl/>
        <w:kinsoku w:val="0"/>
        <w:wordWrap/>
        <w:overflowPunct/>
        <w:topLinePunct w:val="0"/>
        <w:autoSpaceDE w:val="0"/>
        <w:autoSpaceDN w:val="0"/>
        <w:bidi w:val="0"/>
        <w:adjustRightInd w:val="0"/>
        <w:snapToGrid w:val="0"/>
        <w:spacing w:before="131" w:line="240" w:lineRule="auto"/>
        <w:jc w:val="both"/>
        <w:textAlignment w:val="baseline"/>
        <w:rPr>
          <w:color w:val="000000" w:themeColor="text1"/>
          <w:sz w:val="21"/>
          <w:szCs w:val="21"/>
          <w:u w:val="none" w:color="auto"/>
          <w14:textFill>
            <w14:solidFill>
              <w14:schemeClr w14:val="tx1"/>
            </w14:solidFill>
          </w14:textFill>
        </w:rPr>
      </w:pPr>
      <w:r>
        <w:rPr>
          <w:color w:val="000000" w:themeColor="text1"/>
          <w:sz w:val="21"/>
          <w:szCs w:val="21"/>
          <w:u w:val="none" w:color="auto"/>
          <w14:textFill>
            <w14:solidFill>
              <w14:schemeClr w14:val="tx1"/>
            </w14:solidFill>
          </w14:textFill>
        </w:rPr>
        <w:t xml:space="preserve">34. 冬末春初。此诗以准确精练的语言描写了冬末春初时作者在北固山下停泊时所见到青山绿水潮平岸阔等壮丽之景，抒发了作者深深的思乡之情。  </w:t>
      </w:r>
    </w:p>
    <w:p>
      <w:pPr>
        <w:pStyle w:val="2"/>
        <w:keepNext w:val="0"/>
        <w:keepLines w:val="0"/>
        <w:pageBreakBefore w:val="0"/>
        <w:widowControl/>
        <w:kinsoku w:val="0"/>
        <w:wordWrap/>
        <w:overflowPunct/>
        <w:topLinePunct w:val="0"/>
        <w:autoSpaceDE w:val="0"/>
        <w:autoSpaceDN w:val="0"/>
        <w:bidi w:val="0"/>
        <w:adjustRightInd w:val="0"/>
        <w:snapToGrid w:val="0"/>
        <w:spacing w:before="131" w:line="240" w:lineRule="auto"/>
        <w:jc w:val="both"/>
        <w:textAlignment w:val="baseline"/>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35.</w:t>
      </w:r>
      <w:r>
        <w:rPr>
          <w:color w:val="000000" w:themeColor="text1"/>
          <w:sz w:val="21"/>
          <w:szCs w:val="21"/>
          <w:u w:val="none" w:color="auto"/>
          <w14:textFill>
            <w14:solidFill>
              <w14:schemeClr w14:val="tx1"/>
            </w14:solidFill>
          </w14:textFill>
        </w:rPr>
        <w:t xml:space="preserve">潮水涨满，两岸与江水齐平，显得土分开阔，顺风行船，船帆高高悬挂。这句诗描绘了江面的景色。其中“潮平”描绘出潮水上涨，与两岸平齐的景象，给人以视野开阔之感；“两岸阔”进一步强调了江面的宽阔。“风正”表明风向适宜，风力刚好：“帆悬”则形象地描绘出船帆笔直高挂的样子。这一联的精妙之处在于通过简洁而生动的语言，生动地描绘了平阔的江面、高悬的船帆，营造出一种恢弘壮阔的意境。  </w:t>
      </w:r>
    </w:p>
    <w:p>
      <w:pPr>
        <w:pStyle w:val="2"/>
        <w:keepNext w:val="0"/>
        <w:keepLines w:val="0"/>
        <w:pageBreakBefore w:val="0"/>
        <w:widowControl/>
        <w:kinsoku w:val="0"/>
        <w:wordWrap/>
        <w:overflowPunct/>
        <w:topLinePunct w:val="0"/>
        <w:autoSpaceDE w:val="0"/>
        <w:autoSpaceDN w:val="0"/>
        <w:bidi w:val="0"/>
        <w:adjustRightInd w:val="0"/>
        <w:snapToGrid w:val="0"/>
        <w:spacing w:before="131" w:line="240" w:lineRule="auto"/>
        <w:jc w:val="both"/>
        <w:textAlignment w:val="baseline"/>
        <w:rPr>
          <w:color w:val="000000" w:themeColor="text1"/>
          <w:sz w:val="21"/>
          <w:szCs w:val="21"/>
          <w:u w:val="none" w:color="auto"/>
          <w14:textFill>
            <w14:solidFill>
              <w14:schemeClr w14:val="tx1"/>
            </w14:solidFill>
          </w14:textFill>
        </w:rPr>
      </w:pPr>
      <w:r>
        <w:rPr>
          <w:color w:val="000000" w:themeColor="text1"/>
          <w:spacing w:val="10"/>
          <w:u w:val="none" w:color="auto"/>
          <w14:textFill>
            <w14:solidFill>
              <w14:schemeClr w14:val="tx1"/>
            </w14:solidFill>
          </w14:textFill>
        </w:rPr>
        <w:t>(5)对艺术的尊重与热爱：尊</w:t>
      </w:r>
      <w:r>
        <w:rPr>
          <w:rFonts w:hint="eastAsia"/>
          <w:color w:val="000000" w:themeColor="text1"/>
          <w:sz w:val="21"/>
          <w:szCs w:val="21"/>
          <w:u w:val="none" w:color="auto"/>
          <w:lang w:val="en-US" w:eastAsia="zh-CN"/>
          <w14:textFill>
            <w14:solidFill>
              <w14:schemeClr w14:val="tx1"/>
            </w14:solidFill>
          </w14:textFill>
        </w:rPr>
        <w:t>36.</w:t>
      </w:r>
      <w:r>
        <w:rPr>
          <w:color w:val="000000" w:themeColor="text1"/>
          <w:sz w:val="21"/>
          <w:szCs w:val="21"/>
          <w:u w:val="none" w:color="auto"/>
          <w14:textFill>
            <w14:solidFill>
              <w14:schemeClr w14:val="tx1"/>
            </w14:solidFill>
          </w14:textFill>
        </w:rPr>
        <w:t xml:space="preserve">画线句子“他的画已完全是他自己的了，而且绝不叫观者不放心”,这句话的含义是可染的 画作已经具有了强烈的个人风格，体现了他独特的艺术个性，并且让观者能够放心欣赏，无需担心其品质或价值。  </w:t>
      </w:r>
    </w:p>
    <w:p>
      <w:pPr>
        <w:pStyle w:val="2"/>
        <w:keepNext w:val="0"/>
        <w:keepLines w:val="0"/>
        <w:pageBreakBefore w:val="0"/>
        <w:widowControl/>
        <w:kinsoku w:val="0"/>
        <w:wordWrap/>
        <w:overflowPunct/>
        <w:topLinePunct w:val="0"/>
        <w:autoSpaceDE w:val="0"/>
        <w:autoSpaceDN w:val="0"/>
        <w:bidi w:val="0"/>
        <w:adjustRightInd w:val="0"/>
        <w:snapToGrid w:val="0"/>
        <w:spacing w:before="131" w:line="240" w:lineRule="auto"/>
        <w:jc w:val="both"/>
        <w:textAlignment w:val="baseline"/>
        <w:rPr>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37.</w:t>
      </w:r>
      <w:r>
        <w:rPr>
          <w:color w:val="000000" w:themeColor="text1"/>
          <w:sz w:val="21"/>
          <w:szCs w:val="21"/>
          <w:u w:val="none" w:color="auto"/>
          <w14:textFill>
            <w14:solidFill>
              <w14:schemeClr w14:val="tx1"/>
            </w14:solidFill>
          </w14:textFill>
        </w:rPr>
        <w:t>(1)注重创造：可染注重人物的创造，能创造出鲜活、有个性的人物；望云则侧重于给人物换现代衣服。(2)表现人物精神：可染善于通过</w:t>
      </w:r>
      <w:bookmarkStart w:id="2" w:name="_GoBack"/>
      <w:bookmarkEnd w:id="2"/>
      <w:r>
        <w:rPr>
          <w:color w:val="000000" w:themeColor="text1"/>
          <w:sz w:val="21"/>
          <w:szCs w:val="21"/>
          <w:u w:val="none" w:color="auto"/>
          <w14:textFill>
            <w14:solidFill>
              <w14:schemeClr w14:val="tx1"/>
            </w14:solidFill>
          </w14:textFill>
        </w:rPr>
        <w:t>面部表情展现人物的内心与灵魂；望云的——他手下有时候迟疑不定，今天，他几乎没有一笔不是极大胆的，可是也没有一笔不是“指挥若人物缺乏表情与灵魂。(3)融合中西技法：可染将西洋画的表情法融入中国画，使人物更生动；望云未能做到。</w:t>
      </w:r>
    </w:p>
    <w:p>
      <w:pPr>
        <w:pStyle w:val="2"/>
        <w:keepNext w:val="0"/>
        <w:keepLines w:val="0"/>
        <w:pageBreakBefore w:val="0"/>
        <w:widowControl/>
        <w:kinsoku w:val="0"/>
        <w:wordWrap/>
        <w:overflowPunct/>
        <w:topLinePunct w:val="0"/>
        <w:autoSpaceDE w:val="0"/>
        <w:autoSpaceDN w:val="0"/>
        <w:bidi w:val="0"/>
        <w:adjustRightInd w:val="0"/>
        <w:snapToGrid w:val="0"/>
        <w:spacing w:before="131" w:line="240" w:lineRule="auto"/>
        <w:jc w:val="both"/>
        <w:textAlignment w:val="baseline"/>
        <w:rPr>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38.</w:t>
      </w:r>
      <w:r>
        <w:rPr>
          <w:color w:val="000000" w:themeColor="text1"/>
          <w:sz w:val="21"/>
          <w:szCs w:val="21"/>
          <w:u w:val="none" w:color="auto"/>
          <w14:textFill>
            <w14:solidFill>
              <w14:schemeClr w14:val="tx1"/>
            </w14:solidFill>
          </w14:textFill>
        </w:rPr>
        <w:t xml:space="preserve">(1)艺术创新的重要性：要在传统的基础上进行创新，创造出具有个人风格的作品。  </w:t>
      </w:r>
    </w:p>
    <w:p>
      <w:pPr>
        <w:pStyle w:val="2"/>
        <w:keepNext w:val="0"/>
        <w:keepLines w:val="0"/>
        <w:pageBreakBefore w:val="0"/>
        <w:widowControl/>
        <w:kinsoku w:val="0"/>
        <w:wordWrap/>
        <w:overflowPunct/>
        <w:topLinePunct w:val="0"/>
        <w:autoSpaceDE w:val="0"/>
        <w:autoSpaceDN w:val="0"/>
        <w:bidi w:val="0"/>
        <w:adjustRightInd w:val="0"/>
        <w:snapToGrid w:val="0"/>
        <w:spacing w:before="131" w:line="240" w:lineRule="auto"/>
        <w:jc w:val="both"/>
        <w:textAlignment w:val="baseline"/>
        <w:rPr>
          <w:color w:val="000000" w:themeColor="text1"/>
          <w:sz w:val="21"/>
          <w:szCs w:val="21"/>
          <w:u w:val="none" w:color="auto"/>
          <w14:textFill>
            <w14:solidFill>
              <w14:schemeClr w14:val="tx1"/>
            </w14:solidFill>
          </w14:textFill>
        </w:rPr>
      </w:pPr>
      <w:r>
        <w:rPr>
          <w:color w:val="000000" w:themeColor="text1"/>
          <w:sz w:val="21"/>
          <w:szCs w:val="21"/>
          <w:u w:val="none" w:color="auto"/>
          <w14:textFill>
            <w14:solidFill>
              <w14:schemeClr w14:val="tx1"/>
            </w14:solidFill>
          </w14:textFill>
        </w:rPr>
        <w:t xml:space="preserve">(2)专注与投入：全身心地投入到自己的创作中，才能取得更高的成就。  </w:t>
      </w:r>
    </w:p>
    <w:p>
      <w:pPr>
        <w:pStyle w:val="2"/>
        <w:keepNext w:val="0"/>
        <w:keepLines w:val="0"/>
        <w:pageBreakBefore w:val="0"/>
        <w:widowControl/>
        <w:kinsoku w:val="0"/>
        <w:wordWrap/>
        <w:overflowPunct/>
        <w:topLinePunct w:val="0"/>
        <w:autoSpaceDE w:val="0"/>
        <w:autoSpaceDN w:val="0"/>
        <w:bidi w:val="0"/>
        <w:adjustRightInd w:val="0"/>
        <w:snapToGrid w:val="0"/>
        <w:spacing w:before="131" w:line="240" w:lineRule="auto"/>
        <w:jc w:val="both"/>
        <w:textAlignment w:val="baseline"/>
        <w:rPr>
          <w:color w:val="000000" w:themeColor="text1"/>
          <w:sz w:val="21"/>
          <w:szCs w:val="21"/>
          <w:u w:val="none" w:color="auto"/>
          <w14:textFill>
            <w14:solidFill>
              <w14:schemeClr w14:val="tx1"/>
            </w14:solidFill>
          </w14:textFill>
        </w:rPr>
      </w:pPr>
      <w:r>
        <w:rPr>
          <w:color w:val="000000" w:themeColor="text1"/>
          <w:sz w:val="21"/>
          <w:szCs w:val="21"/>
          <w:u w:val="none" w:color="auto"/>
          <w14:textFill>
            <w14:solidFill>
              <w14:schemeClr w14:val="tx1"/>
            </w14:solidFill>
          </w14:textFill>
        </w:rPr>
        <w:t xml:space="preserve">(3)多样化的学习与借鉴：可以借鉴其他艺术形式的优点，融合到自己的创作中。  </w:t>
      </w:r>
    </w:p>
    <w:p>
      <w:pPr>
        <w:pStyle w:val="2"/>
        <w:keepNext w:val="0"/>
        <w:keepLines w:val="0"/>
        <w:pageBreakBefore w:val="0"/>
        <w:widowControl/>
        <w:kinsoku w:val="0"/>
        <w:wordWrap/>
        <w:overflowPunct/>
        <w:topLinePunct w:val="0"/>
        <w:autoSpaceDE w:val="0"/>
        <w:autoSpaceDN w:val="0"/>
        <w:bidi w:val="0"/>
        <w:adjustRightInd w:val="0"/>
        <w:snapToGrid w:val="0"/>
        <w:spacing w:before="131" w:line="240" w:lineRule="auto"/>
        <w:jc w:val="both"/>
        <w:textAlignment w:val="baseline"/>
        <w:rPr>
          <w:color w:val="000000" w:themeColor="text1"/>
          <w:sz w:val="21"/>
          <w:szCs w:val="21"/>
          <w:u w:val="none" w:color="auto"/>
          <w14:textFill>
            <w14:solidFill>
              <w14:schemeClr w14:val="tx1"/>
            </w14:solidFill>
          </w14:textFill>
        </w:rPr>
      </w:pPr>
      <w:r>
        <w:rPr>
          <w:color w:val="000000" w:themeColor="text1"/>
          <w:sz w:val="21"/>
          <w:szCs w:val="21"/>
          <w:u w:val="none" w:color="auto"/>
          <w14:textFill>
            <w14:solidFill>
              <w14:schemeClr w14:val="tx1"/>
            </w14:solidFill>
          </w14:textFill>
        </w:rPr>
        <w:t xml:space="preserve">(4)作品与为人的关联：艺术作品能反映出作者的为人和性格特点。  </w:t>
      </w:r>
    </w:p>
    <w:p>
      <w:pPr>
        <w:pStyle w:val="2"/>
        <w:keepNext w:val="0"/>
        <w:keepLines w:val="0"/>
        <w:pageBreakBefore w:val="0"/>
        <w:widowControl/>
        <w:kinsoku w:val="0"/>
        <w:wordWrap/>
        <w:overflowPunct/>
        <w:topLinePunct w:val="0"/>
        <w:autoSpaceDE w:val="0"/>
        <w:autoSpaceDN w:val="0"/>
        <w:bidi w:val="0"/>
        <w:adjustRightInd w:val="0"/>
        <w:snapToGrid w:val="0"/>
        <w:spacing w:before="131" w:line="240" w:lineRule="auto"/>
        <w:jc w:val="both"/>
        <w:textAlignment w:val="baseline"/>
        <w:rPr>
          <w:rFonts w:hint="eastAsia" w:eastAsia="宋体"/>
          <w:color w:val="000000" w:themeColor="text1"/>
          <w:sz w:val="21"/>
          <w:szCs w:val="21"/>
          <w:u w:val="none" w:color="auto"/>
          <w:lang w:eastAsia="zh-CN"/>
          <w14:textFill>
            <w14:solidFill>
              <w14:schemeClr w14:val="tx1"/>
            </w14:solidFill>
          </w14:textFill>
        </w:rPr>
      </w:pPr>
      <w:r>
        <w:rPr>
          <w:color w:val="000000" w:themeColor="text1"/>
          <w:sz w:val="21"/>
          <w:szCs w:val="21"/>
          <w:u w:val="none" w:color="auto"/>
          <w14:textFill>
            <w14:solidFill>
              <w14:schemeClr w14:val="tx1"/>
            </w14:solidFill>
          </w14:textFill>
        </w:rPr>
        <w:t>重艺术，热爱艺术，才能创作出更好的作品</w:t>
      </w:r>
      <w:r>
        <w:rPr>
          <w:rFonts w:hint="eastAsia"/>
          <w:color w:val="000000" w:themeColor="text1"/>
          <w:sz w:val="21"/>
          <w:szCs w:val="21"/>
          <w:u w:val="none" w:color="auto"/>
          <w:lang w:eastAsia="zh-CN"/>
          <w14:textFill>
            <w14:solidFill>
              <w14:schemeClr w14:val="tx1"/>
            </w14:solidFill>
          </w14:textFill>
        </w:rPr>
        <w:t>。</w:t>
      </w:r>
    </w:p>
    <w:p>
      <w:pPr>
        <w:pStyle w:val="2"/>
        <w:spacing w:before="131" w:line="219" w:lineRule="auto"/>
        <w:jc w:val="both"/>
        <w:rPr>
          <w:rFonts w:ascii="黑体" w:hAnsi="黑体" w:eastAsia="黑体" w:cs="黑体"/>
          <w:sz w:val="21"/>
          <w:szCs w:val="21"/>
        </w:rPr>
      </w:pPr>
      <w:r>
        <w:rPr>
          <w:rFonts w:ascii="黑体" w:hAnsi="黑体" w:eastAsia="黑体" w:cs="黑体"/>
          <w:spacing w:val="16"/>
          <w:position w:val="11"/>
          <w:sz w:val="21"/>
          <w:szCs w:val="21"/>
        </w:rPr>
        <w:t>六、</w:t>
      </w:r>
      <w:r>
        <w:rPr>
          <w:rFonts w:ascii="黑体" w:hAnsi="黑体" w:eastAsia="黑体" w:cs="黑体"/>
          <w:spacing w:val="-36"/>
          <w:position w:val="11"/>
          <w:sz w:val="21"/>
          <w:szCs w:val="21"/>
        </w:rPr>
        <w:t xml:space="preserve"> </w:t>
      </w:r>
      <w:r>
        <w:rPr>
          <w:rFonts w:ascii="黑体" w:hAnsi="黑体" w:eastAsia="黑体" w:cs="黑体"/>
          <w:spacing w:val="16"/>
          <w:position w:val="11"/>
          <w:sz w:val="21"/>
          <w:szCs w:val="21"/>
        </w:rPr>
        <w:t>写作题(本大题共2小题，共40分)</w:t>
      </w:r>
    </w:p>
    <w:p>
      <w:pPr>
        <w:pStyle w:val="2"/>
        <w:spacing w:before="131" w:line="219" w:lineRule="auto"/>
        <w:jc w:val="both"/>
        <w:rPr>
          <w:sz w:val="21"/>
          <w:szCs w:val="21"/>
        </w:rPr>
      </w:pPr>
      <w:r>
        <w:rPr>
          <w:spacing w:val="-5"/>
          <w:sz w:val="21"/>
          <w:szCs w:val="21"/>
        </w:rPr>
        <w:t>39.</w:t>
      </w:r>
      <w:r>
        <w:rPr>
          <w:spacing w:val="12"/>
          <w:sz w:val="21"/>
          <w:szCs w:val="21"/>
        </w:rPr>
        <w:t xml:space="preserve"> </w:t>
      </w:r>
      <w:r>
        <w:rPr>
          <w:spacing w:val="-5"/>
          <w:sz w:val="21"/>
          <w:szCs w:val="21"/>
        </w:rPr>
        <w:t>示例：</w:t>
      </w:r>
    </w:p>
    <w:p>
      <w:pPr>
        <w:pStyle w:val="2"/>
        <w:spacing w:before="202" w:line="219" w:lineRule="auto"/>
        <w:ind w:left="3302"/>
        <w:rPr>
          <w:rFonts w:hint="eastAsia" w:ascii="楷体" w:hAnsi="楷体" w:eastAsia="楷体" w:cs="楷体"/>
          <w:b w:val="0"/>
          <w:bCs w:val="0"/>
          <w:color w:val="000000" w:themeColor="text1"/>
          <w:sz w:val="21"/>
          <w:szCs w:val="21"/>
          <w:u w:val="none" w:color="auto"/>
          <w14:textFill>
            <w14:solidFill>
              <w14:schemeClr w14:val="tx1"/>
            </w14:solidFill>
          </w14:textFill>
        </w:rPr>
      </w:pPr>
      <w:r>
        <w:rPr>
          <w:rFonts w:hint="eastAsia" w:ascii="楷体" w:hAnsi="楷体" w:eastAsia="楷体" w:cs="楷体"/>
          <w:b w:val="0"/>
          <w:bCs w:val="0"/>
          <w:color w:val="000000" w:themeColor="text1"/>
          <w:spacing w:val="-4"/>
          <w:sz w:val="21"/>
          <w:szCs w:val="21"/>
          <w:u w:val="none" w:color="auto"/>
          <w14:textFill>
            <w14:solidFill>
              <w14:schemeClr w14:val="tx1"/>
            </w14:solidFill>
          </w14:textFill>
        </w:rPr>
        <w:t>社会实践证明</w:t>
      </w:r>
    </w:p>
    <w:p>
      <w:pPr>
        <w:pStyle w:val="2"/>
        <w:spacing w:before="229" w:line="220" w:lineRule="auto"/>
        <w:rPr>
          <w:rFonts w:hint="eastAsia" w:ascii="楷体" w:hAnsi="楷体" w:eastAsia="楷体" w:cs="楷体"/>
          <w:b w:val="0"/>
          <w:bCs w:val="0"/>
          <w:color w:val="000000" w:themeColor="text1"/>
          <w:sz w:val="21"/>
          <w:szCs w:val="21"/>
          <w:u w:val="none" w:color="auto"/>
          <w14:textFill>
            <w14:solidFill>
              <w14:schemeClr w14:val="tx1"/>
            </w14:solidFill>
          </w14:textFill>
        </w:rPr>
      </w:pPr>
      <w:r>
        <w:rPr>
          <w:rFonts w:hint="eastAsia" w:ascii="楷体" w:hAnsi="楷体" w:eastAsia="楷体" w:cs="楷体"/>
          <w:b w:val="0"/>
          <w:bCs w:val="0"/>
          <w:color w:val="000000" w:themeColor="text1"/>
          <w:spacing w:val="-24"/>
          <w:sz w:val="21"/>
          <w:szCs w:val="21"/>
          <w:u w:val="none" w:color="auto"/>
          <w14:textFill>
            <w14:solidFill>
              <w14:schemeClr w14:val="tx1"/>
            </w14:solidFill>
          </w14:textFill>
        </w:rPr>
        <w:t>新华大学：</w:t>
      </w:r>
      <w:r>
        <w:rPr>
          <w:rFonts w:hint="eastAsia" w:ascii="楷体" w:hAnsi="楷体" w:eastAsia="楷体" w:cs="楷体"/>
          <w:b w:val="0"/>
          <w:bCs w:val="0"/>
          <w:color w:val="000000" w:themeColor="text1"/>
          <w:sz w:val="21"/>
          <w:szCs w:val="21"/>
          <w:u w:val="none" w:color="auto"/>
          <w14:textFill>
            <w14:solidFill>
              <w14:schemeClr w14:val="tx1"/>
            </w14:solidFill>
          </w14:textFill>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192" w:line="240" w:lineRule="auto"/>
        <w:ind w:right="28" w:firstLine="492" w:firstLineChars="200"/>
        <w:jc w:val="left"/>
        <w:textAlignment w:val="baseline"/>
        <w:rPr>
          <w:rFonts w:hint="eastAsia" w:ascii="楷体" w:hAnsi="楷体" w:eastAsia="楷体" w:cs="楷体"/>
          <w:b w:val="0"/>
          <w:bCs w:val="0"/>
          <w:color w:val="000000" w:themeColor="text1"/>
          <w:sz w:val="21"/>
          <w:szCs w:val="21"/>
          <w:u w:val="none" w:color="auto"/>
          <w14:textFill>
            <w14:solidFill>
              <w14:schemeClr w14:val="tx1"/>
            </w14:solidFill>
          </w14:textFill>
        </w:rPr>
      </w:pPr>
      <w:r>
        <w:rPr>
          <w:rFonts w:hint="eastAsia" w:ascii="楷体" w:hAnsi="楷体" w:eastAsia="楷体" w:cs="楷体"/>
          <w:b w:val="0"/>
          <w:bCs w:val="0"/>
          <w:color w:val="000000" w:themeColor="text1"/>
          <w:spacing w:val="18"/>
          <w:sz w:val="21"/>
          <w:szCs w:val="21"/>
          <w:u w:val="none" w:color="auto"/>
          <w14:textFill>
            <w14:solidFill>
              <w14:schemeClr w14:val="tx1"/>
            </w14:solidFill>
          </w14:textFill>
        </w:rPr>
        <w:t>兹证明新华大学管理学院学生丁一鸣于2023</w:t>
      </w:r>
      <w:r>
        <w:rPr>
          <w:rFonts w:hint="eastAsia" w:ascii="楷体" w:hAnsi="楷体" w:eastAsia="楷体" w:cs="楷体"/>
          <w:b w:val="0"/>
          <w:bCs w:val="0"/>
          <w:color w:val="000000" w:themeColor="text1"/>
          <w:spacing w:val="17"/>
          <w:sz w:val="21"/>
          <w:szCs w:val="21"/>
          <w:u w:val="none" w:color="auto"/>
          <w14:textFill>
            <w14:solidFill>
              <w14:schemeClr w14:val="tx1"/>
            </w14:solidFill>
          </w14:textFill>
        </w:rPr>
        <w:t>年暑假在我司进行了为期40天的</w:t>
      </w:r>
      <w:r>
        <w:rPr>
          <w:rFonts w:hint="eastAsia" w:ascii="楷体" w:hAnsi="楷体" w:eastAsia="楷体" w:cs="楷体"/>
          <w:b w:val="0"/>
          <w:bCs w:val="0"/>
          <w:color w:val="000000" w:themeColor="text1"/>
          <w:sz w:val="21"/>
          <w:szCs w:val="21"/>
          <w:u w:val="none" w:color="auto"/>
          <w:lang w:val="en-US" w:eastAsia="zh-CN"/>
          <w14:textFill>
            <w14:solidFill>
              <w14:schemeClr w14:val="tx1"/>
            </w14:solidFill>
          </w14:textFill>
        </w:rPr>
        <w:t>社会</w:t>
      </w:r>
      <w:r>
        <w:rPr>
          <w:rFonts w:hint="eastAsia" w:ascii="楷体" w:hAnsi="楷体" w:eastAsia="楷体" w:cs="楷体"/>
          <w:b w:val="0"/>
          <w:bCs w:val="0"/>
          <w:color w:val="000000" w:themeColor="text1"/>
          <w:spacing w:val="3"/>
          <w:sz w:val="21"/>
          <w:szCs w:val="21"/>
          <w:u w:val="none" w:color="auto"/>
          <w14:textFill>
            <w14:solidFill>
              <w14:schemeClr w14:val="tx1"/>
            </w14:solidFill>
          </w14:textFill>
        </w:rPr>
        <w:t>实践活动。在实践期间，丁一鸣同学表现突出，工作态度认真，责任心</w:t>
      </w:r>
      <w:r>
        <w:rPr>
          <w:rFonts w:hint="eastAsia" w:ascii="楷体" w:hAnsi="楷体" w:eastAsia="楷体" w:cs="楷体"/>
          <w:b w:val="0"/>
          <w:bCs w:val="0"/>
          <w:color w:val="000000" w:themeColor="text1"/>
          <w:spacing w:val="2"/>
          <w:sz w:val="21"/>
          <w:szCs w:val="21"/>
          <w:u w:val="none" w:color="auto"/>
          <w14:textFill>
            <w14:solidFill>
              <w14:schemeClr w14:val="tx1"/>
            </w14:solidFill>
          </w14:textFill>
        </w:rPr>
        <w:t>强，对分配的任务尽</w:t>
      </w:r>
      <w:r>
        <w:rPr>
          <w:rFonts w:hint="eastAsia" w:ascii="楷体" w:hAnsi="楷体" w:eastAsia="楷体" w:cs="楷体"/>
          <w:b w:val="0"/>
          <w:bCs w:val="0"/>
          <w:color w:val="000000" w:themeColor="text1"/>
          <w:spacing w:val="-1"/>
          <w:sz w:val="21"/>
          <w:szCs w:val="21"/>
          <w:u w:val="none" w:color="auto"/>
          <w14:textFill>
            <w14:solidFill>
              <w14:schemeClr w14:val="tx1"/>
            </w14:solidFill>
          </w14:textFill>
        </w:rPr>
        <w:t>心尽力地完成。具备良好的团队合作精神，与同事相处融洽，积极配合</w:t>
      </w:r>
      <w:r>
        <w:rPr>
          <w:rFonts w:hint="eastAsia" w:ascii="楷体" w:hAnsi="楷体" w:eastAsia="楷体" w:cs="楷体"/>
          <w:b w:val="0"/>
          <w:bCs w:val="0"/>
          <w:color w:val="000000" w:themeColor="text1"/>
          <w:spacing w:val="-1"/>
          <w:sz w:val="21"/>
          <w:szCs w:val="21"/>
          <w:u w:val="none" w:color="auto"/>
          <w:lang w:val="en-US" w:eastAsia="zh-CN"/>
          <w14:textFill>
            <w14:solidFill>
              <w14:schemeClr w14:val="tx1"/>
            </w14:solidFill>
          </w14:textFill>
        </w:rPr>
        <w:t>团队工作</w:t>
      </w:r>
      <w:r>
        <w:rPr>
          <w:rFonts w:hint="eastAsia" w:ascii="楷体" w:hAnsi="楷体" w:eastAsia="楷体" w:cs="楷体"/>
          <w:b w:val="0"/>
          <w:bCs w:val="0"/>
          <w:color w:val="000000" w:themeColor="text1"/>
          <w:sz w:val="21"/>
          <w:szCs w:val="21"/>
          <w:u w:val="none" w:color="auto"/>
          <w14:textFill>
            <w14:solidFill>
              <w14:schemeClr w14:val="tx1"/>
            </w14:solidFill>
          </w14:textFill>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239" w:line="240" w:lineRule="auto"/>
        <w:ind w:left="390"/>
        <w:textAlignment w:val="baseline"/>
        <w:rPr>
          <w:rFonts w:hint="eastAsia" w:ascii="楷体" w:hAnsi="楷体" w:eastAsia="楷体" w:cs="楷体"/>
          <w:b w:val="0"/>
          <w:bCs w:val="0"/>
          <w:color w:val="000000" w:themeColor="text1"/>
          <w:sz w:val="21"/>
          <w:szCs w:val="21"/>
          <w:u w:val="none" w:color="auto"/>
          <w14:textFill>
            <w14:solidFill>
              <w14:schemeClr w14:val="tx1"/>
            </w14:solidFill>
          </w14:textFill>
        </w:rPr>
      </w:pPr>
      <w:r>
        <w:rPr>
          <w:rFonts w:hint="eastAsia" w:ascii="楷体" w:hAnsi="楷体" w:eastAsia="楷体" w:cs="楷体"/>
          <w:b w:val="0"/>
          <w:bCs w:val="0"/>
          <w:color w:val="000000" w:themeColor="text1"/>
          <w:spacing w:val="5"/>
          <w:sz w:val="21"/>
          <w:szCs w:val="21"/>
          <w:u w:val="none" w:color="auto"/>
          <w14:textFill>
            <w14:solidFill>
              <w14:schemeClr w14:val="tx1"/>
            </w14:solidFill>
          </w14:textFill>
        </w:rPr>
        <w:t>特此证明</w:t>
      </w:r>
    </w:p>
    <w:p>
      <w:pPr>
        <w:pStyle w:val="2"/>
        <w:spacing w:before="193" w:line="219" w:lineRule="auto"/>
        <w:ind w:left="6190"/>
        <w:rPr>
          <w:rFonts w:hint="eastAsia" w:ascii="楷体" w:hAnsi="楷体" w:eastAsia="楷体" w:cs="楷体"/>
          <w:b w:val="0"/>
          <w:bCs w:val="0"/>
          <w:color w:val="000000" w:themeColor="text1"/>
          <w:sz w:val="21"/>
          <w:szCs w:val="21"/>
          <w:u w:val="none" w:color="auto"/>
          <w14:textFill>
            <w14:solidFill>
              <w14:schemeClr w14:val="tx1"/>
            </w14:solidFill>
          </w14:textFill>
        </w:rPr>
      </w:pPr>
      <w:r>
        <w:rPr>
          <w:rFonts w:hint="eastAsia" w:ascii="楷体" w:hAnsi="楷体" w:eastAsia="楷体" w:cs="楷体"/>
          <w:b w:val="0"/>
          <w:bCs w:val="0"/>
          <w:color w:val="000000" w:themeColor="text1"/>
          <w:spacing w:val="20"/>
          <w:sz w:val="21"/>
          <w:szCs w:val="21"/>
          <w:u w:val="none" w:color="auto"/>
          <w14:textFill>
            <w14:solidFill>
              <w14:schemeClr w14:val="tx1"/>
            </w14:solidFill>
          </w14:textFill>
        </w:rPr>
        <w:t>某物流公司(章)</w:t>
      </w:r>
    </w:p>
    <w:p>
      <w:pPr>
        <w:pStyle w:val="2"/>
        <w:spacing w:before="216" w:line="219" w:lineRule="auto"/>
        <w:ind w:right="5"/>
        <w:jc w:val="right"/>
        <w:rPr>
          <w:rFonts w:hint="eastAsia" w:ascii="楷体" w:hAnsi="楷体" w:eastAsia="楷体" w:cs="楷体"/>
          <w:b w:val="0"/>
          <w:bCs w:val="0"/>
          <w:color w:val="000000" w:themeColor="text1"/>
          <w:sz w:val="21"/>
          <w:szCs w:val="21"/>
          <w:u w:val="none" w:color="auto"/>
          <w14:textFill>
            <w14:solidFill>
              <w14:schemeClr w14:val="tx1"/>
            </w14:solidFill>
          </w14:textFill>
        </w:rPr>
      </w:pPr>
      <w:r>
        <w:rPr>
          <w:rFonts w:hint="eastAsia" w:ascii="楷体" w:hAnsi="楷体" w:eastAsia="楷体" w:cs="楷体"/>
          <w:b w:val="0"/>
          <w:bCs w:val="0"/>
          <w:color w:val="000000" w:themeColor="text1"/>
          <w:spacing w:val="31"/>
          <w:sz w:val="21"/>
          <w:szCs w:val="21"/>
          <w:u w:val="none" w:color="auto"/>
          <w14:textFill>
            <w14:solidFill>
              <w14:schemeClr w14:val="tx1"/>
            </w14:solidFill>
          </w14:textFill>
        </w:rPr>
        <w:t>2023年X月X日</w:t>
      </w:r>
    </w:p>
    <w:p>
      <w:pPr>
        <w:spacing w:before="113" w:line="223" w:lineRule="auto"/>
        <w:ind w:left="4862"/>
        <w:rPr>
          <w:rFonts w:ascii="楷体" w:hAnsi="楷体" w:eastAsia="楷体" w:cs="楷体"/>
          <w:spacing w:val="-5"/>
          <w:sz w:val="21"/>
          <w:szCs w:val="21"/>
        </w:rPr>
      </w:pPr>
    </w:p>
    <w:p>
      <w:pPr>
        <w:spacing w:line="229" w:lineRule="exact"/>
      </w:pPr>
      <w:r>
        <w:rPr>
          <w:spacing w:val="2"/>
          <w:sz w:val="21"/>
          <w:szCs w:val="21"/>
        </w:rPr>
        <w:t>40</w:t>
      </w:r>
      <w:r>
        <w:rPr>
          <w:spacing w:val="-61"/>
          <w:sz w:val="21"/>
          <w:szCs w:val="21"/>
        </w:rPr>
        <w:t xml:space="preserve"> </w:t>
      </w:r>
      <w:r>
        <w:rPr>
          <w:spacing w:val="2"/>
          <w:sz w:val="21"/>
          <w:szCs w:val="21"/>
        </w:rPr>
        <w:t>.</w:t>
      </w:r>
      <w:r>
        <w:rPr>
          <w:spacing w:val="-57"/>
          <w:sz w:val="21"/>
          <w:szCs w:val="21"/>
        </w:rPr>
        <w:t xml:space="preserve"> </w:t>
      </w:r>
      <w:r>
        <w:rPr>
          <w:spacing w:val="2"/>
          <w:sz w:val="21"/>
          <w:szCs w:val="21"/>
        </w:rPr>
        <w:t>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青云简">
    <w:panose1 w:val="00020600040101010101"/>
    <w:charset w:val="86"/>
    <w:family w:val="auto"/>
    <w:pitch w:val="default"/>
    <w:sig w:usb0="8000001F" w:usb1="1A0F781A" w:usb2="00000016" w:usb3="00000000" w:csb0="0004009F" w:csb1="DFD7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35"/>
      </w:tabs>
      <w:spacing w:line="176" w:lineRule="auto"/>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NDBjNDBkODE2ODZkNjI4Y2I2ZDdjZTIxZGMwMDgifQ=="/>
  </w:docVars>
  <w:rsids>
    <w:rsidRoot w:val="00000000"/>
    <w:rsid w:val="23E133DB"/>
    <w:rsid w:val="416414CE"/>
    <w:rsid w:val="4BB7662D"/>
    <w:rsid w:val="664363FD"/>
    <w:rsid w:val="7F304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19"/>
      <w:szCs w:val="19"/>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8302</Words>
  <Characters>8520</Characters>
  <Lines>0</Lines>
  <Paragraphs>0</Paragraphs>
  <TotalTime>1</TotalTime>
  <ScaleCrop>false</ScaleCrop>
  <LinksUpToDate>false</LinksUpToDate>
  <CharactersWithSpaces>8858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2024-04-22T00:08:00Z</dcterms:created>
  <dc:creator>Administrator</dc:creator>
  <cp:lastModifiedBy>孙伟艳</cp:lastModifiedBy>
  <dcterms:modified xsi:type="dcterms:W3CDTF">2024-05-12T05:11:17Z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D01A59BACBBB4266BE9B2BD20AE5CF88_12</vt:lpwstr>
  </property>
</Properties>
</file>